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065A4300"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bookmarkStart w:id="24" w:name="_GoBack"/>
      <w:bookmarkEnd w:id="24"/>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3"/>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77777777"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5" w:name="_Hlk513229750"/>
      <w:bookmarkStart w:id="26" w:name="OLE_LINK30"/>
      <w:bookmarkStart w:id="27"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5"/>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6"/>
    <w:bookmarkEnd w:id="27"/>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w:t>
      </w:r>
      <w:r w:rsidRPr="00A102C1">
        <w:lastRenderedPageBreak/>
        <w:t xml:space="preserve">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lastRenderedPageBreak/>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8"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8"/>
    <w:p w14:paraId="41CAF53A" w14:textId="45DADFE9" w:rsidR="009814DB" w:rsidRPr="000A2609" w:rsidRDefault="002F05A8" w:rsidP="002F05A8">
      <w:pPr>
        <w:pStyle w:val="22"/>
      </w:pPr>
      <w:r>
        <w:lastRenderedPageBreak/>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w:t>
      </w:r>
      <w:r>
        <w:rPr>
          <w:rFonts w:hint="eastAsia"/>
        </w:rPr>
        <w:lastRenderedPageBreak/>
        <w:t xml:space="preserve">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lastRenderedPageBreak/>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29" w:name="OLE_LINK107"/>
      <w:bookmarkStart w:id="30" w:name="OLE_LINK108"/>
      <w:r w:rsidR="00566FEB" w:rsidRPr="00566FEB">
        <w:t>exhibition</w:t>
      </w:r>
      <w:r w:rsidR="00566FEB" w:rsidRPr="004D5594">
        <w:t xml:space="preserve"> </w:t>
      </w:r>
      <w:bookmarkEnd w:id="29"/>
      <w:bookmarkEnd w:id="30"/>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1" w:name="_Hlk503737862"/>
      <w:bookmarkEnd w:id="31"/>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2"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2"/>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F5A5535"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0"/>
      </w:pPr>
      <w:bookmarkStart w:id="33" w:name="OLE_LINK14"/>
      <w:r>
        <w:t>2.</w:t>
      </w:r>
      <w:r w:rsidR="00425A97">
        <w:t>1</w:t>
      </w:r>
      <w:r w:rsidR="002F73BE">
        <w:t xml:space="preserve"> </w:t>
      </w:r>
      <w:r>
        <w:t>E</w:t>
      </w:r>
      <w:r>
        <w:rPr>
          <w:rFonts w:hint="eastAsia"/>
        </w:rPr>
        <w:t>ducation</w:t>
      </w:r>
      <w:r>
        <w:t xml:space="preserve">al Applications types </w:t>
      </w:r>
    </w:p>
    <w:bookmarkEnd w:id="33"/>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4" w:name="OLE_LINK70"/>
      <w:bookmarkStart w:id="35" w:name="OLE_LINK71"/>
      <w:bookmarkStart w:id="36" w:name="OLE_LINK72"/>
      <w:bookmarkStart w:id="37" w:name="OLE_LINK73"/>
      <w:r w:rsidR="003206FE" w:rsidRPr="00631A81">
        <w:t xml:space="preserve"> </w:t>
      </w:r>
      <w:r w:rsidR="00D70427">
        <w:t>3</w:t>
      </w:r>
      <w:r w:rsidR="00D70427">
        <w:rPr>
          <w:lang w:eastAsia="ko-KR"/>
        </w:rPr>
        <w:t>D</w:t>
      </w:r>
      <w:r w:rsidR="003206FE" w:rsidRPr="00631A81">
        <w:t xml:space="preserve"> virtual learning environment</w:t>
      </w:r>
    </w:p>
    <w:bookmarkEnd w:id="34"/>
    <w:bookmarkEnd w:id="35"/>
    <w:bookmarkEnd w:id="36"/>
    <w:bookmarkEnd w:id="37"/>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38" w:name="OLE_LINK84"/>
      <w:bookmarkStart w:id="39"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38"/>
    <w:bookmarkEnd w:id="39"/>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40" w:name="OLE_LINK99"/>
      <w:bookmarkStart w:id="41"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0"/>
    <w:bookmarkEnd w:id="41"/>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1414BAC0" w:rsidR="00FA2AD2" w:rsidRPr="00606DC9" w:rsidRDefault="00A86DC0" w:rsidP="00A86DC0">
      <w:pPr>
        <w:pStyle w:val="zhengwen"/>
      </w:pPr>
      <w:bookmarkStart w:id="42" w:name="OLE_LINK103"/>
      <w:bookmarkStart w:id="43" w:name="OLE_LINK104"/>
      <w:bookmarkStart w:id="44" w:name="OLE_LINK105"/>
      <w:bookmarkStart w:id="45"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Happy English. </w:t>
      </w:r>
    </w:p>
    <w:bookmarkEnd w:id="42"/>
    <w:bookmarkEnd w:id="43"/>
    <w:bookmarkEnd w:id="44"/>
    <w:bookmarkEnd w:id="45"/>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5F721DE6"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86DC0" w:rsidRPr="00A86DC0">
        <w:t xml:space="preserve">Interface of </w:t>
      </w:r>
      <w:r w:rsidR="00A27968" w:rsidRPr="00A27968">
        <w:t xml:space="preserve">Happy English </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7FC9591C" w:rsidR="00D115DF" w:rsidRPr="00E54230" w:rsidRDefault="005342B8" w:rsidP="00812C58">
      <w:pPr>
        <w:pStyle w:val="tupian"/>
      </w:pPr>
      <w:r>
        <w:t>Fig</w:t>
      </w:r>
      <w:r w:rsidR="00A74A07">
        <w:t>ure 2-</w:t>
      </w:r>
      <w:r w:rsidR="002814B8">
        <w:t>7</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A911061"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 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5EFBDFE6" w:rsidR="00914F4E" w:rsidRDefault="00914F4E" w:rsidP="00812C58">
      <w:pPr>
        <w:pStyle w:val="tupian"/>
      </w:pPr>
      <w:r w:rsidRPr="00986D73">
        <w:t xml:space="preserve"> Figure</w:t>
      </w:r>
      <w:r w:rsidR="00986D73" w:rsidRPr="00986D73">
        <w:t xml:space="preserve"> </w:t>
      </w:r>
      <w:r w:rsidR="00B4257C">
        <w:t>2-8</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lastRenderedPageBreak/>
        <w:t>2.1.6</w:t>
      </w:r>
      <w:r w:rsidRPr="003325D6">
        <w:t xml:space="preserve"> </w:t>
      </w:r>
      <w:r w:rsidRPr="008634EB">
        <w:t>Location Based AR Learning</w:t>
      </w:r>
    </w:p>
    <w:p w14:paraId="0F997B65" w14:textId="670310EF" w:rsidR="008F67C7" w:rsidRPr="00606DC9" w:rsidRDefault="004341A2" w:rsidP="004341A2">
      <w:pPr>
        <w:pStyle w:val="zhengwen"/>
      </w:pPr>
      <w:r>
        <w:t>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operation.</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w:t>
      </w:r>
      <w:r>
        <w:lastRenderedPageBreak/>
        <w:t xml:space="preserve">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A67C0C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lastRenderedPageBreak/>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6" w:name="OLE_LINK132"/>
      <w:bookmarkStart w:id="47"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bookmarkEnd w:id="46"/>
    <w:bookmarkEnd w:id="47"/>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48" w:name="OLE_LINK134"/>
      <w:bookmarkStart w:id="49" w:name="OLE_LINK135"/>
      <w:bookmarkStart w:id="50"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w:t>
      </w:r>
      <w:r>
        <w:rPr>
          <w:rFonts w:ascii="Times New Roman" w:eastAsia="SimSun" w:hAnsi="Times New Roman" w:cs="Times New Roman"/>
          <w:kern w:val="2"/>
          <w:sz w:val="24"/>
          <w:szCs w:val="24"/>
        </w:rPr>
        <w:lastRenderedPageBreak/>
        <w:t>operability</w:t>
      </w:r>
      <w:r w:rsidR="00267592" w:rsidRPr="00606DC9">
        <w:rPr>
          <w:rFonts w:ascii="Times New Roman" w:eastAsia="SimSun" w:hAnsi="Times New Roman" w:cs="Times New Roman"/>
          <w:kern w:val="2"/>
          <w:sz w:val="24"/>
          <w:szCs w:val="24"/>
        </w:rPr>
        <w:t>.</w:t>
      </w:r>
    </w:p>
    <w:bookmarkEnd w:id="48"/>
    <w:bookmarkEnd w:id="49"/>
    <w:bookmarkEnd w:id="50"/>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1" w:name="OLE_LINK137"/>
      <w:bookmarkStart w:id="52"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1"/>
      <w:bookmarkEnd w:id="52"/>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3" w:name="_Hlk504495117"/>
      <w:bookmarkStart w:id="54" w:name="OLE_LINK15"/>
      <w:r w:rsidR="00582C63">
        <w:t xml:space="preserve">Interaction </w:t>
      </w:r>
      <w:r w:rsidR="0049770F" w:rsidRPr="00857DE3">
        <w:t>Design for VR</w:t>
      </w:r>
      <w:r w:rsidR="00E63DA2">
        <w:t xml:space="preserve"> and </w:t>
      </w:r>
      <w:r w:rsidR="0049770F" w:rsidRPr="00857DE3">
        <w:t>AR</w:t>
      </w:r>
      <w:bookmarkEnd w:id="53"/>
      <w:bookmarkEnd w:id="54"/>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w:t>
      </w:r>
      <w:r>
        <w:lastRenderedPageBreak/>
        <w:t xml:space="preserve">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w:t>
      </w:r>
      <w:r>
        <w:lastRenderedPageBreak/>
        <w:t xml:space="preserve">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lastRenderedPageBreak/>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5"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5"/>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6" w:name="OLE_LINK32"/>
      <w:bookmarkStart w:id="57" w:name="OLE_LINK33"/>
      <w:r w:rsidRPr="00DD4C0D">
        <w:rPr>
          <w:rFonts w:ascii="Times New Roman" w:eastAsia="SimSun" w:hAnsi="Times New Roman" w:cs="Times New Roman"/>
          <w:kern w:val="2"/>
          <w:sz w:val="24"/>
          <w:szCs w:val="24"/>
        </w:rPr>
        <w:t xml:space="preserve">cannot </w:t>
      </w:r>
      <w:bookmarkEnd w:id="56"/>
      <w:bookmarkEnd w:id="57"/>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8" w:name="_Hlk513409091"/>
      <w:bookmarkStart w:id="59" w:name="OLE_LINK251"/>
      <w:bookmarkStart w:id="60"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58"/>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59"/>
    <w:bookmarkEnd w:id="60"/>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58440D" w:rsidRPr="00AB2E25" w:rsidRDefault="0058440D"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58440D" w:rsidRPr="00AB2E25" w:rsidRDefault="0058440D"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58440D" w:rsidRPr="00AB2E25" w:rsidRDefault="0058440D"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6A6AA6" w:rsidRDefault="004E292E"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 xml:space="preserve">if (distance &lt; 3) </w:t>
                            </w:r>
                            <w:r w:rsidRPr="00AB2E25">
                              <w:rPr>
                                <w:rFonts w:ascii="Times New Roman" w:eastAsia="SimSun" w:hAnsi="Times New Roman" w:cs="Times New Roman"/>
                                <w:kern w:val="2"/>
                              </w:rPr>
                              <w:t xml:space="preserve">{   </w:t>
                            </w:r>
                          </w:p>
                          <w:p w14:paraId="77E92729" w14:textId="77777777" w:rsidR="006A6AA6" w:rsidRDefault="006A6AA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4E292E" w:rsidRPr="00AB2E25">
                              <w:rPr>
                                <w:rFonts w:ascii="Times New Roman" w:eastAsia="SimSun" w:hAnsi="Times New Roman" w:cs="Times New Roman"/>
                                <w:kern w:val="2"/>
                              </w:rPr>
                              <w:t xml:space="preserve">_speed = 0 ; </w:t>
                            </w:r>
                          </w:p>
                          <w:p w14:paraId="47E74A15" w14:textId="1DB19949" w:rsidR="0058440D" w:rsidRPr="00AB2E25" w:rsidRDefault="006A6AA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4E292E" w:rsidRPr="00AB2E25">
                              <w:rPr>
                                <w:rFonts w:ascii="Times New Roman" w:eastAsia="SimSun" w:hAnsi="Times New Roman" w:cs="Times New Roman"/>
                                <w:kern w:val="2"/>
                              </w:rPr>
                              <w:t>}</w:t>
                            </w:r>
                            <w:r w:rsidR="0058440D" w:rsidRPr="00AB2E25">
                              <w:rPr>
                                <w:rFonts w:ascii="Times New Roman" w:eastAsia="SimSun" w:hAnsi="Times New Roman" w:cs="Times New Roman"/>
                                <w:kern w:val="2"/>
                              </w:rPr>
                              <w:t xml:space="preserve"> // check distance to wall walk</w:t>
                            </w:r>
                          </w:p>
                          <w:p w14:paraId="26880114" w14:textId="77777777" w:rsidR="006A6AA6" w:rsidRDefault="0058440D"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6A6AA6" w:rsidRDefault="006A6AA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 xml:space="preserve"> walk_speed =1; </w:t>
                            </w:r>
                          </w:p>
                          <w:p w14:paraId="39EA0273" w14:textId="2A4A773B" w:rsidR="0058440D" w:rsidRPr="00AB2E25" w:rsidRDefault="006A6AA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w:t>
                            </w:r>
                          </w:p>
                          <w:p w14:paraId="4EA554F5" w14:textId="6DC86188" w:rsidR="0058440D" w:rsidRPr="00AB2E25" w:rsidRDefault="0058440D"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58440D" w:rsidRPr="003A0EC3" w:rsidRDefault="0058440D"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58440D" w:rsidRPr="00AB2E25" w:rsidRDefault="0058440D"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58440D" w:rsidRPr="00AB2E25" w:rsidRDefault="0058440D"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58440D" w:rsidRPr="00AB2E25" w:rsidRDefault="0058440D"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58440D" w:rsidRPr="00AB2E25" w:rsidRDefault="0058440D"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6A6AA6" w:rsidRDefault="004E292E"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 xml:space="preserve">if (distance &lt; 3) </w:t>
                      </w:r>
                      <w:r w:rsidRPr="00AB2E25">
                        <w:rPr>
                          <w:rFonts w:ascii="Times New Roman" w:eastAsia="SimSun" w:hAnsi="Times New Roman" w:cs="Times New Roman"/>
                          <w:kern w:val="2"/>
                        </w:rPr>
                        <w:t xml:space="preserve">{   </w:t>
                      </w:r>
                    </w:p>
                    <w:p w14:paraId="77E92729" w14:textId="77777777" w:rsidR="006A6AA6" w:rsidRDefault="006A6AA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4E292E" w:rsidRPr="00AB2E25">
                        <w:rPr>
                          <w:rFonts w:ascii="Times New Roman" w:eastAsia="SimSun" w:hAnsi="Times New Roman" w:cs="Times New Roman"/>
                          <w:kern w:val="2"/>
                        </w:rPr>
                        <w:t xml:space="preserve">_speed = 0 ; </w:t>
                      </w:r>
                    </w:p>
                    <w:p w14:paraId="47E74A15" w14:textId="1DB19949" w:rsidR="0058440D" w:rsidRPr="00AB2E25" w:rsidRDefault="006A6AA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004E292E" w:rsidRPr="00AB2E25">
                        <w:rPr>
                          <w:rFonts w:ascii="Times New Roman" w:eastAsia="SimSun" w:hAnsi="Times New Roman" w:cs="Times New Roman"/>
                          <w:kern w:val="2"/>
                        </w:rPr>
                        <w:t>}</w:t>
                      </w:r>
                      <w:r w:rsidR="0058440D" w:rsidRPr="00AB2E25">
                        <w:rPr>
                          <w:rFonts w:ascii="Times New Roman" w:eastAsia="SimSun" w:hAnsi="Times New Roman" w:cs="Times New Roman"/>
                          <w:kern w:val="2"/>
                        </w:rPr>
                        <w:t xml:space="preserve"> // check distance to wall walk</w:t>
                      </w:r>
                    </w:p>
                    <w:p w14:paraId="26880114" w14:textId="77777777" w:rsidR="006A6AA6" w:rsidRDefault="0058440D"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sidR="004E292E">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6A6AA6" w:rsidRDefault="006A6AA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 xml:space="preserve"> walk_speed =1; </w:t>
                      </w:r>
                    </w:p>
                    <w:p w14:paraId="39EA0273" w14:textId="2A4A773B" w:rsidR="0058440D" w:rsidRPr="00AB2E25" w:rsidRDefault="006A6AA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0058440D" w:rsidRPr="00AB2E25">
                        <w:rPr>
                          <w:rFonts w:ascii="Times New Roman" w:eastAsia="SimSun" w:hAnsi="Times New Roman" w:cs="Times New Roman"/>
                          <w:kern w:val="2"/>
                        </w:rPr>
                        <w:t>}</w:t>
                      </w:r>
                    </w:p>
                    <w:p w14:paraId="4EA554F5" w14:textId="6DC86188" w:rsidR="0058440D" w:rsidRPr="00AB2E25" w:rsidRDefault="0058440D"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58440D" w:rsidRPr="003A0EC3" w:rsidRDefault="0058440D"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1" w:name="_Hlk513237818"/>
      <w:r w:rsidRPr="00B06334">
        <w:t>(</w:t>
      </w:r>
      <w:r w:rsidR="004A7E36">
        <w:t>a</w:t>
      </w:r>
      <w:r w:rsidRPr="00B06334">
        <w:t>)</w:t>
      </w:r>
      <w:r w:rsidR="007820C9">
        <w:t xml:space="preserve">   </w:t>
      </w:r>
      <w:r w:rsidR="003A0EC3">
        <w:t>The Art Exhibition Room</w:t>
      </w:r>
    </w:p>
    <w:bookmarkEnd w:id="61"/>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2" w:name="_Hlk513237823"/>
      <w:r w:rsidRPr="00B06334">
        <w:t>(</w:t>
      </w:r>
      <w:r>
        <w:t>b</w:t>
      </w:r>
      <w:r w:rsidRPr="00B06334">
        <w:t>)</w:t>
      </w:r>
      <w:r>
        <w:t xml:space="preserve">   </w:t>
      </w:r>
      <w:r w:rsidR="003A0EC3">
        <w:t xml:space="preserve">The Art </w:t>
      </w:r>
      <w:r w:rsidR="001A085A">
        <w:t>w</w:t>
      </w:r>
      <w:r w:rsidR="003A0EC3">
        <w:t>ork shows in front of user</w:t>
      </w:r>
    </w:p>
    <w:bookmarkEnd w:id="62"/>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63" w:name="_Hlk513237856"/>
      <w:r w:rsidRPr="00D859E9">
        <w:rPr>
          <w:rFonts w:hint="eastAsia"/>
        </w:rPr>
        <w:lastRenderedPageBreak/>
        <w:t>Ⅳ</w:t>
      </w:r>
      <w:bookmarkEnd w:id="63"/>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1A6DA8AD" w14:textId="6E6A5F08" w:rsidR="00A46060" w:rsidRPr="00606DC9"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augmented reality technology has begun trial application in military, medical, commercial, education, and maritime training and achieved certain results. The combination of education and AR technology brings about innovative development in education [5]. The previous chapter introduced the application of AR in books. Based on the description of the features of augmented reality technology and the application of augmented reality technology in education, this article developed "Color </w:t>
      </w:r>
      <w:proofErr w:type="gramStart"/>
      <w:r w:rsidRPr="00A46060">
        <w:rPr>
          <w:rFonts w:ascii="Times New Roman" w:eastAsia="SimSun" w:hAnsi="Times New Roman" w:cs="Times New Roman"/>
          <w:kern w:val="2"/>
          <w:sz w:val="24"/>
          <w:szCs w:val="24"/>
        </w:rPr>
        <w:t>The</w:t>
      </w:r>
      <w:proofErr w:type="gramEnd"/>
      <w:r w:rsidRPr="00A46060">
        <w:rPr>
          <w:rFonts w:ascii="Times New Roman" w:eastAsia="SimSun" w:hAnsi="Times New Roman" w:cs="Times New Roman"/>
          <w:kern w:val="2"/>
          <w:sz w:val="24"/>
          <w:szCs w:val="24"/>
        </w:rPr>
        <w:t xml:space="preserve"> Earth" - a fun coloring application for the earth and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 a cartoon character. The Color </w:t>
      </w:r>
      <w:proofErr w:type="gramStart"/>
      <w:r w:rsidRPr="00A46060">
        <w:rPr>
          <w:rFonts w:ascii="Times New Roman" w:eastAsia="SimSun" w:hAnsi="Times New Roman" w:cs="Times New Roman"/>
          <w:kern w:val="2"/>
          <w:sz w:val="24"/>
          <w:szCs w:val="24"/>
        </w:rPr>
        <w:t>The</w:t>
      </w:r>
      <w:proofErr w:type="gramEnd"/>
      <w:r w:rsidRPr="00A46060">
        <w:rPr>
          <w:rFonts w:ascii="Times New Roman" w:eastAsia="SimSun" w:hAnsi="Times New Roman" w:cs="Times New Roman"/>
          <w:kern w:val="2"/>
          <w:sz w:val="24"/>
          <w:szCs w:val="24"/>
        </w:rPr>
        <w:t xml:space="preserve"> Earth aims to help young children understand their distribution and position by coloring the outlines of oceans and continents, and to recognize the movement of celestial bodies through the three-dimensional dynamic representation of the models of the Earth and the solar system. The laws and knowledge.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This chapter makes a more detailed analysis of the characteristics of augmented reality applications, product design and implementation technologies. These two AR games enable users to “move on a piece of paper” a planar picture through a simple and portable mobile terminal scan. Multiple forms of interaction also stimulate the interest of learners and enable them to interact with three-dimensional “buddies”. Learn knowledge and understand the world. Break through the limitations of paper books, promote the acquisition and absorption of knowledge, improve the interactive effect of teaching, and fit in with the concept of entertaining, improving the students' ability to operate, identify and identify colors. Augmented Reality As an emerging learning medium, e-books will have a disruptive impact on the classroom environment, the teaching model, and even </w:t>
      </w:r>
      <w:r w:rsidRPr="00A46060">
        <w:rPr>
          <w:rFonts w:ascii="Times New Roman" w:eastAsia="SimSun" w:hAnsi="Times New Roman" w:cs="Times New Roman"/>
          <w:kern w:val="2"/>
          <w:sz w:val="24"/>
          <w:szCs w:val="24"/>
        </w:rPr>
        <w:lastRenderedPageBreak/>
        <w:t>the education field.</w:t>
      </w:r>
    </w:p>
    <w:p w14:paraId="6D854BD0" w14:textId="15833AD4" w:rsidR="00B24F71" w:rsidRDefault="00E52432" w:rsidP="00C04D93">
      <w:pPr>
        <w:pStyle w:val="110"/>
      </w:pPr>
      <w:bookmarkStart w:id="64" w:name="OLE_LINK151"/>
      <w:bookmarkStart w:id="65" w:name="OLE_LINK152"/>
      <w:r>
        <w:t>4</w:t>
      </w:r>
      <w:r w:rsidR="00B24F71">
        <w:t>.</w:t>
      </w:r>
      <w:r w:rsidR="00FE7E36">
        <w:t>1</w:t>
      </w:r>
      <w:r w:rsidR="00B24F71">
        <w:t xml:space="preserve"> G</w:t>
      </w:r>
      <w:r w:rsidR="00B24F71">
        <w:rPr>
          <w:rFonts w:hint="eastAsia"/>
        </w:rPr>
        <w:t>ame</w:t>
      </w:r>
      <w:r w:rsidR="00B24F71">
        <w:t xml:space="preserve"> Design </w:t>
      </w:r>
    </w:p>
    <w:p w14:paraId="45255E67" w14:textId="7950182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 xml:space="preserve">AR technology is a combination of virtual image and reality. Interaction should be the main focus of AR. However, due to the fact that smart glasses are not formally launched, AR technology still stays on the screen of mobile devices, resulting in many AR technologies. As a gimmick, AR applications are still mainly based on acceptance visual experience. Coloring AR products are a few successful products in the current AR market. They have the following characteristics: high interactivity and entertainment; they can be used independently or as </w:t>
      </w:r>
      <w:proofErr w:type="spellStart"/>
      <w:proofErr w:type="gramStart"/>
      <w:r w:rsidRPr="00FA057B">
        <w:rPr>
          <w:rFonts w:ascii="Times New Roman" w:eastAsia="SimSun" w:hAnsi="Times New Roman" w:cs="Times New Roman"/>
          <w:kern w:val="2"/>
          <w:sz w:val="24"/>
          <w:szCs w:val="24"/>
        </w:rPr>
        <w:t>As</w:t>
      </w:r>
      <w:proofErr w:type="spellEnd"/>
      <w:proofErr w:type="gramEnd"/>
      <w:r w:rsidRPr="00FA057B">
        <w:rPr>
          <w:rFonts w:ascii="Times New Roman" w:eastAsia="SimSun" w:hAnsi="Times New Roman" w:cs="Times New Roman"/>
          <w:kern w:val="2"/>
          <w:sz w:val="24"/>
          <w:szCs w:val="24"/>
        </w:rPr>
        <w:t xml:space="preserve"> part of the system, there is less investment in traditional games; collaboration between different domains is required, and map matching UV matching requires a higher level of computation. Color rendering AR two ways of expression: 1, real-time rendering model texture content; 2, only once the model texture is specified without rendering content in real time</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04FC344B" w14:textId="55302E21" w:rsidR="00F06751" w:rsidRDefault="00F06751"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06751">
        <w:rPr>
          <w:rFonts w:ascii="Times New Roman" w:eastAsia="SimSun" w:hAnsi="Times New Roman" w:cs="Times New Roman"/>
          <w:kern w:val="2"/>
          <w:sz w:val="24"/>
          <w:szCs w:val="24"/>
        </w:rPr>
        <w:t>The application is used by aligning the camera of the mobile phone with the picture of the coloring paper on the paper book. The recognition map in the screen shows red until the recognition picture is completely contained in the scanning frame on the screen. The recognition is successful. The recognition map turns green, and the three-dimensional effect of the earth object appears on the screen. Clicking on the earth model on the screen can interact with the model. The first click on the earth-earth model rotates, the second solar system appears when the entire solar system is clicked, and the game is played. The flow chart is shown in the figure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4B2862">
      <w:pPr>
        <w:pStyle w:val="tupian"/>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r>
        <w:t xml:space="preserve">4.1.2 </w:t>
      </w:r>
      <w:r w:rsidRPr="002145CB">
        <w:t>Color</w:t>
      </w:r>
      <w:r>
        <w:t xml:space="preserve"> </w:t>
      </w:r>
      <w:r w:rsidRPr="002145CB">
        <w:t>Xi</w:t>
      </w:r>
      <w:r>
        <w:t xml:space="preserve"> </w:t>
      </w:r>
      <w:proofErr w:type="spellStart"/>
      <w:r w:rsidRPr="002145CB">
        <w:t>Xi</w:t>
      </w:r>
      <w:proofErr w:type="spellEnd"/>
      <w:r>
        <w:t xml:space="preserve"> AR</w:t>
      </w:r>
    </w:p>
    <w:p w14:paraId="1BA3CC7C" w14:textId="775C0876" w:rsidR="009918F6" w:rsidRDefault="006A7EA2" w:rsidP="00C26579">
      <w:pPr>
        <w:pStyle w:val="zhengwen"/>
        <w:spacing w:line="360" w:lineRule="auto"/>
        <w:ind w:firstLineChars="0" w:firstLine="0"/>
      </w:pPr>
      <w:r>
        <w:t xml:space="preserve">       </w:t>
      </w:r>
      <w:r w:rsidR="000155B4" w:rsidRPr="006A7EA2">
        <w:t xml:space="preserve">This application can be run on mobile devices, easy to operate, and highly mobile, with just a few pieces of paper or cards to experience anytime, anywhere. The design motivation of this app is to help children understand the colors and express their desired mix through coloring and collage. Young children can also observe their designs and collocations from all angles. Using the camera of the mobile terminal (mobile phone) to scan and identify Figure 1, the original color character model will be displayed on the top of the identification map. This model is for children to provide reference, and then after identifying the color on Figure 2, it will be scanned to identify Figure </w:t>
      </w:r>
      <w:r w:rsidR="000F5E6A">
        <w:t>4-</w:t>
      </w:r>
      <w:r w:rsidR="000155B4" w:rsidRPr="006A7EA2">
        <w:t>2. In the upper part of the picture, a three-dimensional model after the user has filled in color is displayed.</w:t>
      </w:r>
      <w:r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265680">
      <w:pPr>
        <w:pStyle w:val="tupian"/>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0"/>
      </w:pPr>
      <w:r w:rsidRPr="00B77220">
        <w:lastRenderedPageBreak/>
        <w:t>4.2 Implementation</w:t>
      </w:r>
    </w:p>
    <w:p w14:paraId="3ABF45D8" w14:textId="0CB61092" w:rsidR="000155B4" w:rsidRDefault="003A5CF2" w:rsidP="003A5CF2">
      <w:pPr>
        <w:pStyle w:val="zhengwen"/>
      </w:pPr>
      <w:r w:rsidRPr="003A5CF2">
        <w:t>Recognition maps and models are the main components of painting-type AR applications, and letting them connect requires UV splitting and matching. UV: is a two-dimensional texture coordinate point that resides on the vertices of a polygon mesh. They define a two-dimensional texture coordinate system called a UV texture space. This space defines the axes with two U and V letters. Used to determine how to place a texture image on a three-dimensional model surface. UV is the mapping of the map to the model's coordinates. In addition, the prepared AR identification map needs to be uploaded to the Vuforia website for identification and certification before it can be downloaded and used. Then, the position of the identification map and the model is integrated in the Unity game editor, and the color of the identification map is obtained through the screen capture. The Shader parameter is passed to the corresponding position of the model. Finally, the painted 3D model is displayed at the top of the picture. The production flow 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0435" cy="1668145"/>
                    </a:xfrm>
                    <a:prstGeom prst="rect">
                      <a:avLst/>
                    </a:prstGeom>
                  </pic:spPr>
                </pic:pic>
              </a:graphicData>
            </a:graphic>
          </wp:inline>
        </w:drawing>
      </w:r>
    </w:p>
    <w:p w14:paraId="211427F0" w14:textId="77777777" w:rsidR="00E004DA" w:rsidRDefault="00E004DA" w:rsidP="00E004DA">
      <w:pPr>
        <w:pStyle w:val="tupian"/>
      </w:pPr>
      <w:r>
        <w:t xml:space="preserve">Figure 4-3. </w:t>
      </w:r>
      <w:r>
        <w:rPr>
          <w:rFonts w:hint="eastAsia"/>
        </w:rPr>
        <w:t>流程图</w:t>
      </w:r>
    </w:p>
    <w:p w14:paraId="41EE089F" w14:textId="53F9E58B"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belong to the coloring class AR application, and are implemented according to the flow chart shown in Figure 4-3 in the above figure. The two specific application production processes and steps are described below.</w:t>
      </w:r>
    </w:p>
    <w:p w14:paraId="3FD14802" w14:textId="77777777" w:rsidR="00DD212C" w:rsidRDefault="00DD212C" w:rsidP="00DD212C">
      <w:pPr>
        <w:pStyle w:val="222"/>
      </w:pPr>
      <w:r>
        <w:lastRenderedPageBreak/>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484A3F00" w14:textId="24058DDC" w:rsidR="008226F9" w:rsidRDefault="00345C7A" w:rsidP="00AC59E2">
      <w:pPr>
        <w:pStyle w:val="zhengwen"/>
      </w:pPr>
      <w:r w:rsidRPr="00345C7A">
        <w:t xml:space="preserve">First of all, the software used to implement the Color the earth AR application is: </w:t>
      </w:r>
      <w:proofErr w:type="spellStart"/>
      <w:r w:rsidRPr="00345C7A">
        <w:t>PhotoShop</w:t>
      </w:r>
      <w:proofErr w:type="spellEnd"/>
      <w:r w:rsidRPr="00345C7A">
        <w:t xml:space="preserve"> CS5 to create plane recognition maps, Maya to create Earth and celestial models, and Unity3d to integrate all resources and add control code. </w:t>
      </w:r>
    </w:p>
    <w:p w14:paraId="1EBB6B55" w14:textId="77777777" w:rsidR="00313353" w:rsidRPr="00313353" w:rsidRDefault="00313353" w:rsidP="00313353">
      <w:pPr>
        <w:pStyle w:val="zhengwen"/>
        <w:ind w:firstLineChars="0" w:firstLine="0"/>
      </w:pPr>
      <w:r w:rsidRPr="00313353">
        <w:rPr>
          <w:rFonts w:hint="eastAsia"/>
        </w:rPr>
        <w:t>•</w:t>
      </w:r>
      <w:r w:rsidRPr="00313353">
        <w:t xml:space="preserve"> Recognition map production</w:t>
      </w:r>
    </w:p>
    <w:p w14:paraId="041FE560" w14:textId="171156B3" w:rsidR="00AC59E2" w:rsidRPr="00313353" w:rsidRDefault="00313353" w:rsidP="00313353">
      <w:pPr>
        <w:pStyle w:val="zhengwen"/>
      </w:pPr>
      <w:r w:rsidRPr="00313353">
        <w:t>Need to make two pictures, the first picture is shown in Figure 4-5 (a) is used to identify the card, the middle of the earth is no structure, if you add content, black lines will become part of the identification information, color recognition affects the recognition rate While the white part has no identification information, the second figure is used for reference for modeling and for UV positioning and matching, which is also the identification map that the user eventually obtains. In addition, during the production, it is necessary to consider the perspective of using the model. In general, the user will look at the model from the top and the front of the model. As shown in the figure, consider the parts of the model that are likely to attract the attention of the user, such as the top of the model, and try to Reduce stretch. In the part that cannot be seen by the user, as shown in the figure, it is possible to reduce the number of details of these parts, but it is also necessary to make a part that cannot be seen in the beauty of the model.</w:t>
      </w: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lastRenderedPageBreak/>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7777777" w:rsidR="008226F9" w:rsidRDefault="008226F9" w:rsidP="008226F9">
      <w:pPr>
        <w:pStyle w:val="tupian"/>
      </w:pPr>
      <w:r>
        <w:rPr>
          <w:rFonts w:hint="eastAsia"/>
        </w:rPr>
        <w:t>（</w:t>
      </w:r>
      <w:r>
        <w:rPr>
          <w:rFonts w:hint="eastAsia"/>
        </w:rPr>
        <w:t>a</w:t>
      </w:r>
      <w:r>
        <w:rPr>
          <w:rFonts w:hint="eastAsia"/>
        </w:rPr>
        <w:t>）</w:t>
      </w:r>
      <w:r>
        <w:tab/>
      </w:r>
      <w:r>
        <w:tab/>
      </w:r>
      <w:r>
        <w:tab/>
      </w:r>
      <w:r>
        <w:tab/>
      </w:r>
      <w:r>
        <w:tab/>
      </w:r>
      <w:r>
        <w:rPr>
          <w:rFonts w:hint="eastAsia"/>
        </w:rPr>
        <w:t>(</w:t>
      </w:r>
      <w:r>
        <w:t>b</w:t>
      </w:r>
      <w:r>
        <w:rPr>
          <w:rFonts w:hint="eastAsia"/>
        </w:rPr>
        <w:t>)</w:t>
      </w:r>
    </w:p>
    <w:p w14:paraId="02972C81" w14:textId="77777777" w:rsidR="008226F9" w:rsidRDefault="008226F9" w:rsidP="008226F9">
      <w:pPr>
        <w:pStyle w:val="tupian"/>
      </w:pPr>
      <w:r>
        <w:t xml:space="preserve">Figure 4-5. AR </w:t>
      </w:r>
      <w:r>
        <w:rPr>
          <w:rFonts w:hint="eastAsia"/>
        </w:rPr>
        <w:t>识别图</w:t>
      </w:r>
    </w:p>
    <w:p w14:paraId="7C9306E2" w14:textId="273B92AA" w:rsidR="008226F9" w:rsidRDefault="008226F9" w:rsidP="008226F9">
      <w:pPr>
        <w:pStyle w:val="tupian"/>
      </w:pPr>
      <w:r>
        <w:rPr>
          <w:noProof/>
        </w:rPr>
        <w:drawing>
          <wp:inline distT="0" distB="0" distL="0" distR="0" wp14:anchorId="1DF3D81D" wp14:editId="4C6B9BB6">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E854FA3" wp14:editId="450B39F8">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7C0AE2" w14:textId="77777777" w:rsidR="008226F9" w:rsidRPr="009D3513" w:rsidRDefault="008226F9" w:rsidP="008226F9">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14:paraId="44BA578B" w14:textId="77777777" w:rsidR="008226F9" w:rsidRDefault="008226F9" w:rsidP="008226F9">
      <w:pPr>
        <w:pStyle w:val="tupian"/>
      </w:pPr>
      <w:r>
        <w:t xml:space="preserve">Figure 4-6. AR </w:t>
      </w:r>
      <w:r>
        <w:rPr>
          <w:rFonts w:hint="eastAsia"/>
        </w:rPr>
        <w:t>识别图</w:t>
      </w:r>
    </w:p>
    <w:p w14:paraId="65A841E4" w14:textId="2D75C0AD" w:rsidR="00011D97" w:rsidRDefault="00011D97" w:rsidP="00011D97">
      <w:pPr>
        <w:pStyle w:val="zhengwen"/>
        <w:spacing w:line="360" w:lineRule="auto"/>
        <w:ind w:firstLineChars="0" w:firstLine="0"/>
        <w:jc w:val="center"/>
      </w:pPr>
      <w:r>
        <w:rPr>
          <w:noProof/>
        </w:rPr>
        <w:drawing>
          <wp:inline distT="0" distB="0" distL="0" distR="0" wp14:anchorId="7F8BBC0A" wp14:editId="1361E408">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256C806C" wp14:editId="5767934A">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6099" cy="1887733"/>
                    </a:xfrm>
                    <a:prstGeom prst="rect">
                      <a:avLst/>
                    </a:prstGeom>
                  </pic:spPr>
                </pic:pic>
              </a:graphicData>
            </a:graphic>
          </wp:inline>
        </w:drawing>
      </w:r>
    </w:p>
    <w:p w14:paraId="02F4AC89" w14:textId="77777777" w:rsidR="00011D97" w:rsidRDefault="00011D97" w:rsidP="00011D97">
      <w:pPr>
        <w:pStyle w:val="tupian"/>
      </w:pPr>
      <w:r>
        <w:lastRenderedPageBreak/>
        <w:t>Figure 4</w:t>
      </w:r>
      <w:r>
        <w:rPr>
          <w:rFonts w:hint="eastAsia"/>
        </w:rPr>
        <w:t>-</w:t>
      </w:r>
      <w:r>
        <w:t>7.</w:t>
      </w:r>
      <w:r>
        <w:rPr>
          <w:rFonts w:hint="eastAsia"/>
        </w:rPr>
        <w:t>阴影部分为模型中几乎看不到的部分</w:t>
      </w:r>
    </w:p>
    <w:p w14:paraId="7B563860" w14:textId="77777777" w:rsidR="0046533B" w:rsidRPr="0046533B" w:rsidRDefault="0046533B" w:rsidP="0046533B">
      <w:pPr>
        <w:pStyle w:val="zhengwen"/>
        <w:ind w:firstLineChars="0" w:firstLine="0"/>
      </w:pPr>
      <w:r w:rsidRPr="0046533B">
        <w:rPr>
          <w:rFonts w:hint="eastAsia"/>
        </w:rPr>
        <w:t>•</w:t>
      </w:r>
      <w:r w:rsidRPr="0046533B">
        <w:t xml:space="preserve"> Modeling</w:t>
      </w:r>
    </w:p>
    <w:p w14:paraId="363E63A1" w14:textId="62661F2F" w:rsidR="008226F9" w:rsidRDefault="0046533B" w:rsidP="0046533B">
      <w:pPr>
        <w:pStyle w:val="zhengwen"/>
      </w:pPr>
      <w:r w:rsidRPr="0046533B">
        <w:t>Modeling should match with the identification map as much as possible. The globe uses some basic geometry such as spheres and cylinders, or through the deformed geometry of the basic model, divides the functionally different models into separate objects. In addition, the angle of the model that can be easily seen when using the model should be considered. In general, the easy-to-see angles are the top and frontal angles. Consider the parts of the model that are easy to attract people's attention. Minimize the texture stretching to ensure the plane graphics. Can show better picture effect, make a good model as shown. The MAYA makes three important operations of the model: freezing the transformation, deleting the history, and returning the coordinate axis to the center of the object.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8749" cy="1984807"/>
                    </a:xfrm>
                    <a:prstGeom prst="rect">
                      <a:avLst/>
                    </a:prstGeom>
                  </pic:spPr>
                </pic:pic>
              </a:graphicData>
            </a:graphic>
          </wp:inline>
        </w:drawing>
      </w:r>
    </w:p>
    <w:p w14:paraId="4EDCE6E7" w14:textId="77777777" w:rsidR="00C81B17" w:rsidRDefault="00C81B17" w:rsidP="00C81B17">
      <w:pPr>
        <w:pStyle w:val="tupian"/>
      </w:pPr>
      <w:r>
        <w:t>Figure 4</w:t>
      </w:r>
      <w:r>
        <w:rPr>
          <w:rFonts w:hint="eastAsia"/>
        </w:rPr>
        <w:t>-</w:t>
      </w:r>
      <w:r>
        <w:t>8.</w:t>
      </w:r>
      <w:r>
        <w:rPr>
          <w:rFonts w:hint="eastAsia"/>
        </w:rPr>
        <w:t>Maya</w:t>
      </w:r>
      <w:r>
        <w:rPr>
          <w:rFonts w:hint="eastAsia"/>
        </w:rPr>
        <w:t>地球模型</w:t>
      </w:r>
    </w:p>
    <w:p w14:paraId="247CEDEC" w14:textId="77777777" w:rsidR="00697C27" w:rsidRDefault="00697C27" w:rsidP="00697C27">
      <w:pPr>
        <w:pStyle w:val="zhengwen"/>
        <w:ind w:firstLineChars="0" w:firstLine="0"/>
      </w:pPr>
      <w:r>
        <w:rPr>
          <w:rFonts w:hint="eastAsia"/>
        </w:rPr>
        <w:t>•</w:t>
      </w:r>
      <w:r>
        <w:t xml:space="preserve"> UV split match recognition map</w:t>
      </w:r>
    </w:p>
    <w:p w14:paraId="65C343F1" w14:textId="17D82B4C" w:rsidR="00C81B17" w:rsidRDefault="00697C27" w:rsidP="00697C27">
      <w:pPr>
        <w:pStyle w:val="zhengwen"/>
      </w:pPr>
      <w:r>
        <w:t xml:space="preserve">This step is a bit cumbersome and cumbersome. The concept of UV introduced in the previous section. UV is actually a kind of plane coordinate. The correspondence between the points on the model in the plane is the position in the plane coordinates. UV split matching directly affects whether </w:t>
      </w:r>
      <w:r>
        <w:lastRenderedPageBreak/>
        <w:t xml:space="preserve">or not Can complete the matching model and picture stretching, in the coloring category, although you </w:t>
      </w:r>
      <w:proofErr w:type="spellStart"/>
      <w:r>
        <w:t>can not</w:t>
      </w:r>
      <w:proofErr w:type="spellEnd"/>
      <w:r>
        <w:t xml:space="preserve"> avoid stretching, but try to distribute as much as possible to reduce the stretching </w:t>
      </w:r>
      <w:proofErr w:type="gramStart"/>
      <w:r>
        <w:t>situation, or</w:t>
      </w:r>
      <w:proofErr w:type="gramEnd"/>
      <w:r>
        <w:t xml:space="preserve"> put the stretched part unobtrusive The place (such as the bottom of the model) is shown in the figure. The UV is divided into different parts of the model to separate the UV, and the UV is matched with the model on the picture. The part of the UV that is not easy to see can be reduced and overlapped with other parts. The following figure shows the comparison of UV coordinates and screen coordinates</w:t>
      </w:r>
      <w:r w:rsidR="00E37D2D">
        <w:t>.</w:t>
      </w:r>
    </w:p>
    <w:p w14:paraId="5B01C3F2" w14:textId="77777777" w:rsidR="00E37D2D" w:rsidRDefault="00E37D2D" w:rsidP="00697C27">
      <w:pPr>
        <w:pStyle w:val="zhengwen"/>
      </w:pPr>
    </w:p>
    <w:p w14:paraId="3F74D1A8" w14:textId="09906565" w:rsidR="00E37D2D" w:rsidRDefault="00E37D2D" w:rsidP="00E37D2D">
      <w:pPr>
        <w:pStyle w:val="zhengwen"/>
        <w:spacing w:line="360" w:lineRule="auto"/>
        <w:ind w:firstLineChars="0" w:firstLine="0"/>
        <w:rPr>
          <w:noProof/>
        </w:rPr>
      </w:pPr>
      <w:r>
        <w:rPr>
          <w:noProof/>
        </w:rPr>
        <w:drawing>
          <wp:inline distT="0" distB="0" distL="0" distR="0" wp14:anchorId="7F9BF9DC" wp14:editId="4BF4CE05">
            <wp:extent cx="1925356" cy="1782100"/>
            <wp:effectExtent l="19050" t="19050" r="17780" b="279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5078" cy="1800355"/>
                    </a:xfrm>
                    <a:prstGeom prst="rect">
                      <a:avLst/>
                    </a:prstGeom>
                    <a:ln w="3175">
                      <a:solidFill>
                        <a:schemeClr val="tx1"/>
                      </a:solidFill>
                    </a:ln>
                  </pic:spPr>
                </pic:pic>
              </a:graphicData>
            </a:graphic>
          </wp:inline>
        </w:drawing>
      </w:r>
      <w:r w:rsidRPr="003873AF">
        <w:rPr>
          <w:noProof/>
        </w:rPr>
        <w:t xml:space="preserve"> </w:t>
      </w:r>
      <w:r>
        <w:rPr>
          <w:noProof/>
        </w:rPr>
        <w:drawing>
          <wp:inline distT="0" distB="0" distL="0" distR="0" wp14:anchorId="6EB4C15D" wp14:editId="0007F2FF">
            <wp:extent cx="2631882" cy="184909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1089" cy="1869619"/>
                    </a:xfrm>
                    <a:prstGeom prst="rect">
                      <a:avLst/>
                    </a:prstGeom>
                  </pic:spPr>
                </pic:pic>
              </a:graphicData>
            </a:graphic>
          </wp:inline>
        </w:drawing>
      </w:r>
    </w:p>
    <w:p w14:paraId="038E836D" w14:textId="00BE726C" w:rsidR="00E37D2D" w:rsidRDefault="00E37D2D" w:rsidP="00E37D2D">
      <w:pPr>
        <w:pStyle w:val="tupian"/>
        <w:rPr>
          <w:noProof/>
        </w:rPr>
      </w:pPr>
      <w:r>
        <w:rPr>
          <w:noProof/>
        </w:rPr>
        <w:t>Figure 4-9</w:t>
      </w: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042D9B0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77777777"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0057" cy="3328338"/>
                    </a:xfrm>
                    <a:prstGeom prst="rect">
                      <a:avLst/>
                    </a:prstGeom>
                  </pic:spPr>
                </pic:pic>
              </a:graphicData>
            </a:graphic>
          </wp:inline>
        </w:drawing>
      </w:r>
    </w:p>
    <w:p w14:paraId="345292EC" w14:textId="77777777" w:rsidR="00DF48DB" w:rsidRDefault="00DF48DB" w:rsidP="00DF48DB">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14:paraId="6F5868C3" w14:textId="77777777" w:rsidR="007D4508" w:rsidRPr="007D4508" w:rsidRDefault="007D4508" w:rsidP="007D4508">
      <w:pPr>
        <w:pStyle w:val="zhengwen"/>
        <w:ind w:firstLineChars="0" w:firstLine="0"/>
      </w:pPr>
      <w:r w:rsidRPr="007D4508">
        <w:rPr>
          <w:rFonts w:hint="eastAsia"/>
        </w:rPr>
        <w:t>•</w:t>
      </w:r>
      <w:r w:rsidRPr="007D4508">
        <w:t xml:space="preserve"> Vuforia configuration</w:t>
      </w:r>
    </w:p>
    <w:p w14:paraId="4CD8CEBE" w14:textId="410411DB" w:rsidR="007D4508" w:rsidRDefault="007D4508" w:rsidP="007D4508">
      <w:pPr>
        <w:pStyle w:val="zhengwen"/>
      </w:pPr>
      <w:r w:rsidRPr="007D4508">
        <w:t>The mobile terminal AR development SDK is provided on the Vuforia website. After a user uploads a picture to a website, the website will register the identification of the identification map according to the color and outline of the picture. As shown in the following figure, the recognition map in this application is five stars.</w:t>
      </w:r>
    </w:p>
    <w:p w14:paraId="09937581" w14:textId="77777777" w:rsidR="00DF7519" w:rsidRDefault="00DF7519" w:rsidP="00DF7519">
      <w:pPr>
        <w:pStyle w:val="zhengwen"/>
        <w:spacing w:line="360" w:lineRule="auto"/>
        <w:ind w:firstLineChars="0" w:firstLine="0"/>
      </w:pPr>
      <w:r>
        <w:rPr>
          <w:noProof/>
        </w:rPr>
        <w:lastRenderedPageBreak/>
        <w:drawing>
          <wp:inline distT="0" distB="0" distL="0" distR="0" wp14:anchorId="660E8984" wp14:editId="1D8F1C33">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9084" cy="3225371"/>
                    </a:xfrm>
                    <a:prstGeom prst="rect">
                      <a:avLst/>
                    </a:prstGeom>
                    <a:ln w="3175">
                      <a:solidFill>
                        <a:schemeClr val="tx1"/>
                      </a:solidFill>
                    </a:ln>
                  </pic:spPr>
                </pic:pic>
              </a:graphicData>
            </a:graphic>
          </wp:inline>
        </w:drawing>
      </w:r>
    </w:p>
    <w:p w14:paraId="790F9686" w14:textId="77777777" w:rsidR="00DF7519" w:rsidRDefault="00DF7519" w:rsidP="00DF7519">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14:paraId="1A97585E" w14:textId="77777777" w:rsidR="008522BB" w:rsidRDefault="008522BB" w:rsidP="008522BB">
      <w:pPr>
        <w:pStyle w:val="zhengwen"/>
        <w:spacing w:line="360" w:lineRule="auto"/>
        <w:ind w:firstLineChars="0" w:firstLine="0"/>
      </w:pPr>
      <w:r>
        <w:rPr>
          <w:noProof/>
        </w:rPr>
        <w:drawing>
          <wp:inline distT="0" distB="0" distL="0" distR="0" wp14:anchorId="31D8506E" wp14:editId="238984B7">
            <wp:extent cx="4790660" cy="1902957"/>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4415" cy="1920338"/>
                    </a:xfrm>
                    <a:prstGeom prst="rect">
                      <a:avLst/>
                    </a:prstGeom>
                  </pic:spPr>
                </pic:pic>
              </a:graphicData>
            </a:graphic>
          </wp:inline>
        </w:drawing>
      </w:r>
    </w:p>
    <w:p w14:paraId="3B25BD34" w14:textId="77777777" w:rsidR="008522BB" w:rsidRDefault="008522BB" w:rsidP="008522BB">
      <w:pPr>
        <w:pStyle w:val="tupian"/>
      </w:pPr>
      <w:r>
        <w:t>Figure</w:t>
      </w:r>
    </w:p>
    <w:p w14:paraId="1DF5FC3C" w14:textId="77777777" w:rsidR="008C6750" w:rsidRDefault="008C6750" w:rsidP="008C6750">
      <w:pPr>
        <w:pStyle w:val="zhengwen"/>
        <w:spacing w:line="360" w:lineRule="auto"/>
        <w:ind w:firstLineChars="0" w:firstLine="0"/>
      </w:pPr>
      <w:r>
        <w:rPr>
          <w:noProof/>
        </w:rPr>
        <w:lastRenderedPageBreak/>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9714" cy="2009111"/>
                    </a:xfrm>
                    <a:prstGeom prst="rect">
                      <a:avLst/>
                    </a:prstGeom>
                    <a:ln w="3175">
                      <a:solidFill>
                        <a:schemeClr val="tx1"/>
                      </a:solidFill>
                    </a:ln>
                  </pic:spPr>
                </pic:pic>
              </a:graphicData>
            </a:graphic>
          </wp:inline>
        </w:drawing>
      </w:r>
    </w:p>
    <w:p w14:paraId="00DA54F4" w14:textId="77777777" w:rsidR="008C6750" w:rsidRDefault="008C6750" w:rsidP="008C6750">
      <w:pPr>
        <w:pStyle w:val="tupian"/>
      </w:pPr>
      <w:r>
        <w:t>Figure 4-4. The flow chart of this application</w:t>
      </w:r>
    </w:p>
    <w:p w14:paraId="542DDCF8" w14:textId="3DC3AD81" w:rsidR="008A2251" w:rsidRDefault="00AF0B26" w:rsidP="00AF0B26">
      <w:pPr>
        <w:pStyle w:val="zhengwen"/>
        <w:spacing w:line="360" w:lineRule="auto"/>
      </w:pPr>
      <w:r>
        <w:rPr>
          <w:noProof/>
        </w:rPr>
        <w:drawing>
          <wp:inline distT="0" distB="0" distL="0" distR="0" wp14:anchorId="1C6BAD7D" wp14:editId="69EB66FB">
            <wp:extent cx="4250131" cy="333880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3548" cy="3349345"/>
                    </a:xfrm>
                    <a:prstGeom prst="rect">
                      <a:avLst/>
                    </a:prstGeom>
                  </pic:spPr>
                </pic:pic>
              </a:graphicData>
            </a:graphic>
          </wp:inline>
        </w:drawing>
      </w:r>
    </w:p>
    <w:p w14:paraId="439B467D" w14:textId="77777777" w:rsidR="00A7349D" w:rsidRDefault="00A7349D" w:rsidP="00A7349D">
      <w:pPr>
        <w:pStyle w:val="zhengwen"/>
      </w:pPr>
    </w:p>
    <w:p w14:paraId="36EBF517" w14:textId="77777777" w:rsidR="00A7349D" w:rsidRDefault="00A7349D" w:rsidP="00A7349D">
      <w:pPr>
        <w:jc w:val="cente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77777777" w:rsidR="00294BB2" w:rsidRDefault="00A7349D" w:rsidP="00294BB2">
      <w:pPr>
        <w:pStyle w:val="tupian"/>
      </w:pPr>
      <w:r>
        <w:t>Fig</w:t>
      </w:r>
      <w:r>
        <w:rPr>
          <w:rFonts w:hint="eastAsia"/>
        </w:rPr>
        <w:t>ure</w:t>
      </w:r>
      <w:r>
        <w:t xml:space="preserve"> 4-5. Game scenes</w:t>
      </w:r>
    </w:p>
    <w:p w14:paraId="2EAC636B" w14:textId="40398F1F" w:rsidR="00F06751" w:rsidRPr="00294BB2" w:rsidRDefault="009F1301" w:rsidP="00294BB2">
      <w:pPr>
        <w:pStyle w:val="111"/>
        <w:rPr>
          <w:sz w:val="21"/>
          <w:szCs w:val="21"/>
        </w:rPr>
      </w:pPr>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p>
    <w:p w14:paraId="2146AC9C" w14:textId="77777777" w:rsidR="002A7A50" w:rsidRDefault="002A7A50" w:rsidP="002A7A50">
      <w:pPr>
        <w:pStyle w:val="tupian"/>
      </w:pPr>
      <w:r>
        <w:rPr>
          <w:noProof/>
        </w:rPr>
        <w:drawing>
          <wp:inline distT="0" distB="0" distL="0" distR="0" wp14:anchorId="73AD32D4" wp14:editId="545ACF83">
            <wp:extent cx="1582309" cy="2472269"/>
            <wp:effectExtent l="19050" t="19050" r="18415" b="234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638153" cy="2559523"/>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1B554D82" wp14:editId="463487E3">
            <wp:extent cx="1574358" cy="2459848"/>
            <wp:effectExtent l="19050" t="19050" r="26035" b="171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6351" cy="2525460"/>
                    </a:xfrm>
                    <a:prstGeom prst="rect">
                      <a:avLst/>
                    </a:prstGeom>
                    <a:noFill/>
                    <a:ln w="3175">
                      <a:solidFill>
                        <a:schemeClr val="tx1"/>
                      </a:solidFill>
                    </a:ln>
                  </pic:spPr>
                </pic:pic>
              </a:graphicData>
            </a:graphic>
          </wp:inline>
        </w:drawing>
      </w:r>
    </w:p>
    <w:p w14:paraId="2F589086" w14:textId="77777777" w:rsidR="002A7A50" w:rsidRPr="00C42074" w:rsidRDefault="002A7A50" w:rsidP="002A7A50">
      <w:pPr>
        <w:pStyle w:val="tupian"/>
      </w:pPr>
      <w:r w:rsidRPr="00C42074">
        <w:t xml:space="preserve">Figure </w:t>
      </w:r>
      <w:r>
        <w:t>4</w:t>
      </w:r>
      <w:r w:rsidRPr="00C42074">
        <w:t>-2. Two characters’ original sketch</w:t>
      </w:r>
    </w:p>
    <w:p w14:paraId="533B33FF" w14:textId="77777777" w:rsidR="002A7A50" w:rsidRDefault="002A7A50"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08E0CF" w14:textId="77777777"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777777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147A95B" wp14:editId="77533FEF">
            <wp:extent cx="2039978" cy="1355676"/>
            <wp:effectExtent l="0" t="63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6" cstate="print">
                      <a:extLst>
                        <a:ext uri="{28A0092B-C50C-407E-A947-70E740481C1C}">
                          <a14:useLocalDpi xmlns:a14="http://schemas.microsoft.com/office/drawing/2010/main" val="0"/>
                        </a:ext>
                      </a:extLst>
                    </a:blip>
                    <a:srcRect l="7456" r="8052"/>
                    <a:stretch>
                      <a:fillRect/>
                    </a:stretch>
                  </pic:blipFill>
                  <pic:spPr>
                    <a:xfrm rot="5400000">
                      <a:off x="0" y="0"/>
                      <a:ext cx="2107013" cy="1400224"/>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3C034E6" wp14:editId="28C16AD5">
            <wp:extent cx="2052217" cy="1338806"/>
            <wp:effectExtent l="0" t="5397" r="317" b="318"/>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7" cstate="print">
                      <a:extLst>
                        <a:ext uri="{28A0092B-C50C-407E-A947-70E740481C1C}">
                          <a14:useLocalDpi xmlns:a14="http://schemas.microsoft.com/office/drawing/2010/main" val="0"/>
                        </a:ext>
                      </a:extLst>
                    </a:blip>
                    <a:srcRect l="12505" t="8329" r="8593"/>
                    <a:stretch>
                      <a:fillRect/>
                    </a:stretch>
                  </pic:blipFill>
                  <pic:spPr>
                    <a:xfrm rot="5400000">
                      <a:off x="0" y="0"/>
                      <a:ext cx="2100408" cy="1370245"/>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24C3E93">
            <wp:extent cx="1330656" cy="200745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8" cstate="print">
                      <a:extLst>
                        <a:ext uri="{28A0092B-C50C-407E-A947-70E740481C1C}">
                          <a14:useLocalDpi xmlns:a14="http://schemas.microsoft.com/office/drawing/2010/main" val="0"/>
                        </a:ext>
                      </a:extLst>
                    </a:blip>
                    <a:srcRect t="6288" b="8887"/>
                    <a:stretch>
                      <a:fillRect/>
                    </a:stretch>
                  </pic:blipFill>
                  <pic:spPr>
                    <a:xfrm>
                      <a:off x="0" y="0"/>
                      <a:ext cx="1372726" cy="2070921"/>
                    </a:xfrm>
                    <a:prstGeom prst="rect">
                      <a:avLst/>
                    </a:prstGeom>
                    <a:noFill/>
                    <a:ln>
                      <a:noFill/>
                    </a:ln>
                  </pic:spPr>
                </pic:pic>
              </a:graphicData>
            </a:graphic>
          </wp:inline>
        </w:drawing>
      </w:r>
    </w:p>
    <w:p w14:paraId="118A8C9E" w14:textId="77777777" w:rsidR="007F62AB" w:rsidRDefault="007F62AB" w:rsidP="007F62AB">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14:paraId="4C2D1248" w14:textId="684DFB6F" w:rsidR="00A53953" w:rsidRPr="00294BB2" w:rsidRDefault="007F62AB" w:rsidP="00294BB2">
      <w:pPr>
        <w:pStyle w:val="tupian"/>
      </w:pPr>
      <w:r>
        <w:t>Figure 4-</w:t>
      </w:r>
      <w:r w:rsidR="002A7A50">
        <w:t>3</w:t>
      </w:r>
      <w:r>
        <w:t>. The AR Scene(a)and (b); the AR+ Scene (c)</w:t>
      </w:r>
    </w:p>
    <w:bookmarkEnd w:id="64"/>
    <w:bookmarkEnd w:id="65"/>
    <w:p w14:paraId="79D987F6" w14:textId="5A3A1D5D" w:rsidR="001179EF" w:rsidRPr="00FE1235" w:rsidRDefault="001179EF" w:rsidP="001179EF">
      <w:pPr>
        <w:jc w:val="both"/>
        <w:rPr>
          <w:rFonts w:ascii="Century" w:hAnsi="Century" w:cs="Arial"/>
          <w:color w:val="8EAADB" w:themeColor="accent1" w:themeTint="99"/>
          <w:sz w:val="24"/>
          <w:szCs w:val="24"/>
        </w:rPr>
      </w:pPr>
      <w:r w:rsidRPr="00FE1235">
        <w:rPr>
          <w:rFonts w:ascii="Microsoft YaHei" w:eastAsia="Microsoft YaHei" w:hAnsi="Microsoft YaHei" w:cs="Microsoft YaHei"/>
          <w:noProof/>
          <w:color w:val="8EAADB" w:themeColor="accent1" w:themeTint="99"/>
        </w:rPr>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58440D" w:rsidRPr="00AB2E25" w:rsidRDefault="0058440D" w:rsidP="00870E84">
                            <w:pPr>
                              <w:pStyle w:val="tupian"/>
                              <w:jc w:val="left"/>
                              <w:rPr>
                                <w:sz w:val="22"/>
                                <w:szCs w:val="22"/>
                              </w:rPr>
                            </w:pPr>
                            <w:r w:rsidRPr="00AB2E25">
                              <w:rPr>
                                <w:sz w:val="22"/>
                                <w:szCs w:val="22"/>
                              </w:rPr>
                              <w:t>halfSize = new Vector2(gameObject.GetComponent&lt;MeshFilter&gt;().mesh.bounds.size.x,</w:t>
                            </w:r>
                          </w:p>
                          <w:p w14:paraId="6002A0AE" w14:textId="77777777" w:rsidR="0058440D" w:rsidRPr="00AB2E25" w:rsidRDefault="0058440D"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58440D" w:rsidRPr="00AB2E25" w:rsidRDefault="0058440D"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58440D" w:rsidRPr="00AB2E25" w:rsidRDefault="0058440D"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58440D" w:rsidRPr="00AB2E25" w:rsidRDefault="0058440D"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58440D" w:rsidRPr="00AB2E25" w:rsidRDefault="0058440D"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58440D" w:rsidRPr="00AB2E25" w:rsidRDefault="0058440D" w:rsidP="00870E84">
                      <w:pPr>
                        <w:pStyle w:val="tupian"/>
                        <w:jc w:val="left"/>
                        <w:rPr>
                          <w:sz w:val="22"/>
                          <w:szCs w:val="22"/>
                        </w:rPr>
                      </w:pPr>
                      <w:r w:rsidRPr="00AB2E25">
                        <w:rPr>
                          <w:sz w:val="22"/>
                          <w:szCs w:val="22"/>
                        </w:rPr>
                        <w:t>halfSize = new Vector2(gameObject.GetComponent&lt;MeshFilter&gt;().mesh.bounds.size.x,</w:t>
                      </w:r>
                    </w:p>
                    <w:p w14:paraId="6002A0AE" w14:textId="77777777" w:rsidR="0058440D" w:rsidRPr="00AB2E25" w:rsidRDefault="0058440D"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58440D" w:rsidRPr="00AB2E25" w:rsidRDefault="0058440D"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58440D" w:rsidRPr="00AB2E25" w:rsidRDefault="0058440D"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58440D" w:rsidRPr="00AB2E25" w:rsidRDefault="0058440D"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58440D" w:rsidRPr="00AB2E25" w:rsidRDefault="0058440D"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Pr="00FE1235" w:rsidRDefault="000B64E8" w:rsidP="00CB6BE7">
      <w:pPr>
        <w:jc w:val="center"/>
        <w:rPr>
          <w:noProof/>
          <w:color w:val="8EAADB" w:themeColor="accent1" w:themeTint="99"/>
        </w:rPr>
      </w:pPr>
    </w:p>
    <w:p w14:paraId="41D954EF" w14:textId="77777777" w:rsidR="000B64E8" w:rsidRPr="00FE1235" w:rsidRDefault="000B64E8" w:rsidP="00CB6BE7">
      <w:pPr>
        <w:jc w:val="center"/>
        <w:rPr>
          <w:noProof/>
          <w:color w:val="8EAADB" w:themeColor="accent1" w:themeTint="99"/>
        </w:rPr>
      </w:pPr>
    </w:p>
    <w:p w14:paraId="38990824" w14:textId="7EEF7CEA" w:rsidR="000B64E8" w:rsidRPr="00FE1235" w:rsidRDefault="000B64E8" w:rsidP="00CB6BE7">
      <w:pPr>
        <w:jc w:val="center"/>
        <w:rPr>
          <w:noProof/>
          <w:color w:val="8EAADB" w:themeColor="accent1" w:themeTint="99"/>
        </w:rPr>
      </w:pPr>
      <w:r w:rsidRPr="00FE1235">
        <w:rPr>
          <w:noProof/>
          <w:color w:val="8EAADB" w:themeColor="accent1" w:themeTint="99"/>
        </w:rPr>
        <w:lastRenderedPageBreak/>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FE1235">
        <w:rPr>
          <w:noProof/>
          <w:color w:val="8EAADB" w:themeColor="accent1" w:themeTint="99"/>
        </w:rPr>
        <w:t xml:space="preserve"> </w:t>
      </w:r>
      <w:r w:rsidR="003E721A" w:rsidRPr="00FE1235">
        <w:rPr>
          <w:noProof/>
          <w:color w:val="8EAADB" w:themeColor="accent1" w:themeTint="99"/>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Pr="00FE1235" w:rsidRDefault="003E721A" w:rsidP="00B8199F">
      <w:pPr>
        <w:jc w:val="center"/>
        <w:rPr>
          <w:color w:val="8EAADB" w:themeColor="accent1" w:themeTint="99"/>
        </w:rPr>
      </w:pPr>
      <w:r w:rsidRPr="00FE1235">
        <w:rPr>
          <w:noProof/>
          <w:color w:val="8EAADB" w:themeColor="accent1" w:themeTint="99"/>
        </w:rPr>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FE1235">
        <w:rPr>
          <w:color w:val="8EAADB" w:themeColor="accent1" w:themeTint="99"/>
        </w:rPr>
        <w:t xml:space="preserve"> </w:t>
      </w:r>
      <w:r w:rsidR="000B64E8" w:rsidRPr="00FE1235">
        <w:rPr>
          <w:noProof/>
          <w:color w:val="8EAADB" w:themeColor="accent1" w:themeTint="99"/>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00BCFF9C" w14:textId="4B7C6C50" w:rsidR="001179EF" w:rsidRDefault="009F1301" w:rsidP="00F729C3">
      <w:pPr>
        <w:pStyle w:val="110"/>
      </w:pPr>
      <w:r>
        <w:t>4</w:t>
      </w:r>
      <w:r w:rsidR="001179EF">
        <w:t>.</w:t>
      </w:r>
      <w:r w:rsidR="004444B3">
        <w:t>4</w:t>
      </w:r>
      <w:r w:rsidR="001179EF">
        <w:t xml:space="preserve"> Conclusion</w:t>
      </w:r>
    </w:p>
    <w:p w14:paraId="64BC0B3E" w14:textId="77777777"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augmented reality technology, the content of the teaching is expressed in pictures, videos, animations, etc., making it easier to understand. The new interactive experience, augmented with the unique interactive experience of real life, allows children to use their eyes, ears, hands, and brains </w:t>
      </w:r>
      <w:r w:rsidRPr="00737D18">
        <w:rPr>
          <w:rFonts w:ascii="Times New Roman" w:eastAsia="SimSun" w:hAnsi="Times New Roman" w:cs="Times New Roman"/>
          <w:kern w:val="2"/>
          <w:sz w:val="24"/>
          <w:szCs w:val="24"/>
        </w:rPr>
        <w:lastRenderedPageBreak/>
        <w:t>to truly realize diversified education.</w:t>
      </w:r>
    </w:p>
    <w:p w14:paraId="4425FF39" w14:textId="5D722ABF"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augmented reality 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w:t>
      </w:r>
      <w:proofErr w:type="spellStart"/>
      <w:r w:rsidRPr="00737D18">
        <w:rPr>
          <w:rFonts w:ascii="Times New Roman" w:eastAsia="SimSun" w:hAnsi="Times New Roman" w:cs="Times New Roman"/>
          <w:kern w:val="2"/>
          <w:sz w:val="24"/>
          <w:szCs w:val="24"/>
        </w:rPr>
        <w:t>XiXi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66"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66"/>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67" w:name="OLE_LINK6"/>
      <w:bookmarkStart w:id="68" w:name="OLE_LINK7"/>
      <w:r w:rsidRPr="00606DC9">
        <w:rPr>
          <w:rFonts w:ascii="Times New Roman" w:eastAsia="SimSun" w:hAnsi="Times New Roman" w:cs="Times New Roman"/>
          <w:kern w:val="2"/>
          <w:sz w:val="24"/>
          <w:szCs w:val="24"/>
        </w:rPr>
        <w:t xml:space="preserve">Leap Motion's </w:t>
      </w:r>
      <w:bookmarkEnd w:id="67"/>
      <w:bookmarkEnd w:id="68"/>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69"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69"/>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7"/>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70" w:name="OLE_LINK19"/>
      <w:bookmarkStart w:id="71" w:name="OLE_LINK20"/>
      <w:r w:rsidRPr="005A5EED">
        <w:t>Fig</w:t>
      </w:r>
      <w:r>
        <w:t xml:space="preserve">ure </w:t>
      </w:r>
      <w:r w:rsidR="00D859E9">
        <w:t>5</w:t>
      </w:r>
      <w:r>
        <w:t>-</w:t>
      </w:r>
      <w:r w:rsidRPr="005A5EED">
        <w:t>8</w:t>
      </w:r>
      <w:r>
        <w:t>.</w:t>
      </w:r>
      <w:r w:rsidRPr="005A5EED">
        <w:t xml:space="preserve"> Hand control with Leap Motion</w:t>
      </w:r>
    </w:p>
    <w:bookmarkEnd w:id="70"/>
    <w:bookmarkEnd w:id="71"/>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w:t>
      </w:r>
      <w:r w:rsidRPr="00606DC9">
        <w:rPr>
          <w:rFonts w:ascii="Times New Roman" w:eastAsia="SimSun" w:hAnsi="Times New Roman" w:cs="Times New Roman"/>
          <w:kern w:val="2"/>
          <w:sz w:val="24"/>
          <w:szCs w:val="24"/>
        </w:rPr>
        <w:lastRenderedPageBreak/>
        <w:t xml:space="preserve">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3346CA"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95"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98"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72" w:name="OLE_LINK67"/>
      <w:bookmarkStart w:id="73"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72"/>
    <w:bookmarkEnd w:id="73"/>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107" w:history="1">
        <w:r w:rsidR="006A1D7B" w:rsidRPr="006A1D7B">
          <w:rPr>
            <w:rFonts w:ascii="Times New Roman" w:eastAsia="SimSun" w:hAnsi="Times New Roman" w:cs="Times New Roman"/>
            <w:kern w:val="2"/>
            <w:sz w:val="24"/>
            <w:szCs w:val="24"/>
          </w:rPr>
          <w:t>experience </w:t>
        </w:r>
      </w:hyperlink>
      <w:hyperlink r:id="rId108"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74" w:name="OLE_LINK123"/>
      <w:bookmarkStart w:id="75"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74"/>
          <w:bookmarkEnd w:id="75"/>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76" w:name="OLE_LINK127"/>
      <w:bookmarkStart w:id="77"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76"/>
          <w:bookmarkEnd w:id="77"/>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78" w:name="OLE_LINK139"/>
      <w:bookmarkStart w:id="79"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78"/>
          <w:bookmarkEnd w:id="79"/>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3346CA" w:rsidP="002930A8">
            <w:pPr>
              <w:pStyle w:val="tupian"/>
            </w:pPr>
            <w:hyperlink r:id="rId112" w:history="1">
              <w:r w:rsidR="00392D24">
                <w:t>E</w:t>
              </w:r>
              <w:r w:rsidR="002930A8" w:rsidRPr="002930A8">
                <w:t>xperimental </w:t>
              </w:r>
            </w:hyperlink>
            <w:hyperlink r:id="rId113"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3346CA" w:rsidP="00392D24">
            <w:pPr>
              <w:pStyle w:val="tupian"/>
            </w:pPr>
            <w:hyperlink r:id="rId114" w:history="1">
              <w:r w:rsidR="00392D24">
                <w:t>E</w:t>
              </w:r>
              <w:r w:rsidR="00392D24" w:rsidRPr="002930A8">
                <w:t>xperimental </w:t>
              </w:r>
            </w:hyperlink>
            <w:hyperlink r:id="rId115"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3346CA" w:rsidP="0083531A">
            <w:pPr>
              <w:pStyle w:val="tupian"/>
            </w:pPr>
            <w:hyperlink r:id="rId116" w:history="1">
              <w:r w:rsidR="0083531A">
                <w:t>E</w:t>
              </w:r>
              <w:r w:rsidR="0083531A" w:rsidRPr="002930A8">
                <w:t>xperimental </w:t>
              </w:r>
            </w:hyperlink>
            <w:hyperlink r:id="rId117"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80" w:name="OLE_LINK1"/>
            <w:bookmarkStart w:id="81" w:name="OLE_LINK2"/>
            <w:r w:rsidRPr="00A43DD3">
              <w:t>but dizziness when worn for a long time</w:t>
            </w:r>
            <w:bookmarkEnd w:id="80"/>
            <w:bookmarkEnd w:id="81"/>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1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3346CA" w:rsidP="00DD3938">
      <w:pPr>
        <w:pStyle w:val="a9"/>
        <w:numPr>
          <w:ilvl w:val="0"/>
          <w:numId w:val="2"/>
        </w:numPr>
        <w:rPr>
          <w:rFonts w:ascii="Times New Roman" w:eastAsia="SimSun" w:hAnsi="Times New Roman" w:cs="Times New Roman"/>
          <w:kern w:val="2"/>
          <w:sz w:val="24"/>
          <w:szCs w:val="24"/>
        </w:rPr>
      </w:pPr>
      <w:hyperlink r:id="rId119"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3346CA" w:rsidP="008F6CC5">
      <w:pPr>
        <w:pStyle w:val="a9"/>
        <w:numPr>
          <w:ilvl w:val="0"/>
          <w:numId w:val="2"/>
        </w:numPr>
        <w:rPr>
          <w:rFonts w:ascii="Times New Roman" w:eastAsia="SimSun" w:hAnsi="Times New Roman" w:cs="Times New Roman"/>
          <w:kern w:val="2"/>
          <w:sz w:val="24"/>
          <w:szCs w:val="24"/>
        </w:rPr>
      </w:pPr>
      <w:hyperlink r:id="rId120"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3346CA" w:rsidP="009771D4">
      <w:pPr>
        <w:pStyle w:val="a9"/>
        <w:numPr>
          <w:ilvl w:val="0"/>
          <w:numId w:val="2"/>
        </w:numPr>
        <w:rPr>
          <w:rFonts w:ascii="Times New Roman" w:eastAsia="SimSun" w:hAnsi="Times New Roman" w:cs="Times New Roman"/>
          <w:kern w:val="2"/>
          <w:sz w:val="24"/>
          <w:szCs w:val="24"/>
        </w:rPr>
      </w:pPr>
      <w:hyperlink r:id="rId121"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3346CA" w:rsidP="00180A82">
      <w:pPr>
        <w:pStyle w:val="a9"/>
        <w:numPr>
          <w:ilvl w:val="0"/>
          <w:numId w:val="2"/>
        </w:numPr>
        <w:rPr>
          <w:rFonts w:ascii="Times New Roman" w:eastAsia="SimSun" w:hAnsi="Times New Roman" w:cs="Times New Roman"/>
          <w:kern w:val="2"/>
          <w:sz w:val="24"/>
          <w:szCs w:val="24"/>
        </w:rPr>
      </w:pPr>
      <w:hyperlink r:id="rId122"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3346CA" w:rsidP="005E0B73">
      <w:pPr>
        <w:pStyle w:val="a9"/>
        <w:numPr>
          <w:ilvl w:val="0"/>
          <w:numId w:val="2"/>
        </w:numPr>
        <w:rPr>
          <w:rFonts w:ascii="Times New Roman" w:eastAsia="SimSun" w:hAnsi="Times New Roman" w:cs="Times New Roman"/>
          <w:kern w:val="2"/>
          <w:sz w:val="24"/>
          <w:szCs w:val="24"/>
        </w:rPr>
      </w:pPr>
      <w:hyperlink r:id="rId123"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3346CA" w:rsidP="0083238B">
      <w:pPr>
        <w:pStyle w:val="a9"/>
        <w:numPr>
          <w:ilvl w:val="0"/>
          <w:numId w:val="2"/>
        </w:numPr>
        <w:rPr>
          <w:rFonts w:ascii="Times New Roman" w:eastAsia="SimSun" w:hAnsi="Times New Roman" w:cs="Times New Roman"/>
          <w:kern w:val="2"/>
          <w:sz w:val="24"/>
          <w:szCs w:val="24"/>
        </w:rPr>
      </w:pPr>
      <w:hyperlink r:id="rId124"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25"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3346CA" w:rsidP="005342B8">
      <w:pPr>
        <w:pStyle w:val="a9"/>
        <w:numPr>
          <w:ilvl w:val="0"/>
          <w:numId w:val="2"/>
        </w:numPr>
        <w:rPr>
          <w:rFonts w:ascii="Times New Roman" w:eastAsia="SimSun" w:hAnsi="Times New Roman" w:cs="Times New Roman"/>
          <w:kern w:val="2"/>
          <w:sz w:val="24"/>
          <w:szCs w:val="24"/>
        </w:rPr>
      </w:pPr>
      <w:hyperlink r:id="rId126"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3346CA" w:rsidP="005342B8">
      <w:pPr>
        <w:pStyle w:val="a9"/>
        <w:numPr>
          <w:ilvl w:val="0"/>
          <w:numId w:val="2"/>
        </w:numPr>
        <w:rPr>
          <w:rFonts w:ascii="Times New Roman" w:eastAsia="SimSun" w:hAnsi="Times New Roman" w:cs="Times New Roman"/>
          <w:kern w:val="2"/>
          <w:sz w:val="24"/>
          <w:szCs w:val="24"/>
        </w:rPr>
      </w:pPr>
      <w:hyperlink r:id="rId127"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2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6B332" w14:textId="77777777" w:rsidR="003346CA" w:rsidRDefault="003346CA" w:rsidP="00BE7D70">
      <w:pPr>
        <w:spacing w:after="0" w:line="240" w:lineRule="auto"/>
      </w:pPr>
      <w:r>
        <w:separator/>
      </w:r>
    </w:p>
  </w:endnote>
  <w:endnote w:type="continuationSeparator" w:id="0">
    <w:p w14:paraId="73F48120" w14:textId="77777777" w:rsidR="003346CA" w:rsidRDefault="003346CA"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41204" w14:textId="77777777" w:rsidR="003346CA" w:rsidRDefault="003346CA" w:rsidP="00BE7D70">
      <w:pPr>
        <w:spacing w:after="0" w:line="240" w:lineRule="auto"/>
      </w:pPr>
      <w:r>
        <w:separator/>
      </w:r>
    </w:p>
  </w:footnote>
  <w:footnote w:type="continuationSeparator" w:id="0">
    <w:p w14:paraId="61EBDC30" w14:textId="77777777" w:rsidR="003346CA" w:rsidRDefault="003346CA"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6F0"/>
    <w:rsid w:val="00007837"/>
    <w:rsid w:val="000110AC"/>
    <w:rsid w:val="0001157E"/>
    <w:rsid w:val="00011D25"/>
    <w:rsid w:val="00011D97"/>
    <w:rsid w:val="0001236A"/>
    <w:rsid w:val="0001289B"/>
    <w:rsid w:val="00012EC8"/>
    <w:rsid w:val="0001315D"/>
    <w:rsid w:val="000131FF"/>
    <w:rsid w:val="00013657"/>
    <w:rsid w:val="00013788"/>
    <w:rsid w:val="00013EAB"/>
    <w:rsid w:val="00014A1D"/>
    <w:rsid w:val="0001531F"/>
    <w:rsid w:val="000153A9"/>
    <w:rsid w:val="000155B4"/>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4075"/>
    <w:rsid w:val="000342C5"/>
    <w:rsid w:val="000344D0"/>
    <w:rsid w:val="00035A37"/>
    <w:rsid w:val="00036449"/>
    <w:rsid w:val="00037000"/>
    <w:rsid w:val="000376BB"/>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42D6"/>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6DD7"/>
    <w:rsid w:val="000976BC"/>
    <w:rsid w:val="000A01FE"/>
    <w:rsid w:val="000A17DD"/>
    <w:rsid w:val="000A1952"/>
    <w:rsid w:val="000A1AE6"/>
    <w:rsid w:val="000A1D88"/>
    <w:rsid w:val="000A2609"/>
    <w:rsid w:val="000A38F7"/>
    <w:rsid w:val="000A3E64"/>
    <w:rsid w:val="000A422B"/>
    <w:rsid w:val="000A46E2"/>
    <w:rsid w:val="000A53DA"/>
    <w:rsid w:val="000A5701"/>
    <w:rsid w:val="000A5F8C"/>
    <w:rsid w:val="000A63EA"/>
    <w:rsid w:val="000A6612"/>
    <w:rsid w:val="000A7BF8"/>
    <w:rsid w:val="000B0530"/>
    <w:rsid w:val="000B0651"/>
    <w:rsid w:val="000B11B3"/>
    <w:rsid w:val="000B1627"/>
    <w:rsid w:val="000B263F"/>
    <w:rsid w:val="000B420D"/>
    <w:rsid w:val="000B4417"/>
    <w:rsid w:val="000B4A36"/>
    <w:rsid w:val="000B4E28"/>
    <w:rsid w:val="000B530E"/>
    <w:rsid w:val="000B561F"/>
    <w:rsid w:val="000B588E"/>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39"/>
    <w:rsid w:val="000D2C78"/>
    <w:rsid w:val="000D2E1A"/>
    <w:rsid w:val="000D390F"/>
    <w:rsid w:val="000D53DF"/>
    <w:rsid w:val="000D5552"/>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025"/>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5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7F9"/>
    <w:rsid w:val="001A6940"/>
    <w:rsid w:val="001A6B31"/>
    <w:rsid w:val="001A76CC"/>
    <w:rsid w:val="001A7B75"/>
    <w:rsid w:val="001B0942"/>
    <w:rsid w:val="001B0984"/>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4E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16C6"/>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43A"/>
    <w:rsid w:val="0024178B"/>
    <w:rsid w:val="00241996"/>
    <w:rsid w:val="002427EE"/>
    <w:rsid w:val="00243B7D"/>
    <w:rsid w:val="00243C58"/>
    <w:rsid w:val="00243D68"/>
    <w:rsid w:val="002459D5"/>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592"/>
    <w:rsid w:val="0026794F"/>
    <w:rsid w:val="0027003B"/>
    <w:rsid w:val="0027041C"/>
    <w:rsid w:val="0027082F"/>
    <w:rsid w:val="0027142B"/>
    <w:rsid w:val="002714E9"/>
    <w:rsid w:val="00272E19"/>
    <w:rsid w:val="00273C9B"/>
    <w:rsid w:val="00274507"/>
    <w:rsid w:val="002758CB"/>
    <w:rsid w:val="00275A4F"/>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05C"/>
    <w:rsid w:val="002921A7"/>
    <w:rsid w:val="002925F0"/>
    <w:rsid w:val="002926C7"/>
    <w:rsid w:val="002930A8"/>
    <w:rsid w:val="002936B6"/>
    <w:rsid w:val="00293B90"/>
    <w:rsid w:val="0029446D"/>
    <w:rsid w:val="002948E0"/>
    <w:rsid w:val="00294BB2"/>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A7A50"/>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4AE7"/>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6A1"/>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3353"/>
    <w:rsid w:val="0031402F"/>
    <w:rsid w:val="00314D34"/>
    <w:rsid w:val="003154AD"/>
    <w:rsid w:val="00315F25"/>
    <w:rsid w:val="00315FC8"/>
    <w:rsid w:val="0031628F"/>
    <w:rsid w:val="00316F64"/>
    <w:rsid w:val="0031746A"/>
    <w:rsid w:val="00317F66"/>
    <w:rsid w:val="003206FE"/>
    <w:rsid w:val="0032135F"/>
    <w:rsid w:val="003215BA"/>
    <w:rsid w:val="003217E9"/>
    <w:rsid w:val="00321F51"/>
    <w:rsid w:val="0032200D"/>
    <w:rsid w:val="00322304"/>
    <w:rsid w:val="00322C0A"/>
    <w:rsid w:val="00322E98"/>
    <w:rsid w:val="00323C05"/>
    <w:rsid w:val="00323DF6"/>
    <w:rsid w:val="003248A1"/>
    <w:rsid w:val="00325131"/>
    <w:rsid w:val="003255A3"/>
    <w:rsid w:val="0032571C"/>
    <w:rsid w:val="003263A8"/>
    <w:rsid w:val="00326661"/>
    <w:rsid w:val="003271DE"/>
    <w:rsid w:val="00327411"/>
    <w:rsid w:val="003276ED"/>
    <w:rsid w:val="00327799"/>
    <w:rsid w:val="00330625"/>
    <w:rsid w:val="003312CC"/>
    <w:rsid w:val="0033136B"/>
    <w:rsid w:val="00331847"/>
    <w:rsid w:val="00331B16"/>
    <w:rsid w:val="003325D6"/>
    <w:rsid w:val="003330C4"/>
    <w:rsid w:val="00333558"/>
    <w:rsid w:val="0033386F"/>
    <w:rsid w:val="003342D2"/>
    <w:rsid w:val="003346CA"/>
    <w:rsid w:val="00335621"/>
    <w:rsid w:val="0033573D"/>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5C7A"/>
    <w:rsid w:val="0034637E"/>
    <w:rsid w:val="0034641D"/>
    <w:rsid w:val="00346833"/>
    <w:rsid w:val="00347EE9"/>
    <w:rsid w:val="00350851"/>
    <w:rsid w:val="00350D3A"/>
    <w:rsid w:val="00352FB2"/>
    <w:rsid w:val="003534BF"/>
    <w:rsid w:val="0035382A"/>
    <w:rsid w:val="00353884"/>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580F"/>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30F"/>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5CF2"/>
    <w:rsid w:val="003A605E"/>
    <w:rsid w:val="003A6203"/>
    <w:rsid w:val="003A629E"/>
    <w:rsid w:val="003A707A"/>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397"/>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D73B8"/>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94C"/>
    <w:rsid w:val="003F3A82"/>
    <w:rsid w:val="003F40B4"/>
    <w:rsid w:val="003F46E0"/>
    <w:rsid w:val="003F4D80"/>
    <w:rsid w:val="003F529F"/>
    <w:rsid w:val="003F531E"/>
    <w:rsid w:val="003F53DA"/>
    <w:rsid w:val="003F5B99"/>
    <w:rsid w:val="003F6196"/>
    <w:rsid w:val="003F6ABB"/>
    <w:rsid w:val="003F6BA6"/>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2D6"/>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1A2"/>
    <w:rsid w:val="00434B53"/>
    <w:rsid w:val="00434CA2"/>
    <w:rsid w:val="00434CB4"/>
    <w:rsid w:val="00434FA2"/>
    <w:rsid w:val="004351ED"/>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44B3"/>
    <w:rsid w:val="004459F4"/>
    <w:rsid w:val="00445DB0"/>
    <w:rsid w:val="00446473"/>
    <w:rsid w:val="004471E5"/>
    <w:rsid w:val="004476CA"/>
    <w:rsid w:val="004515C3"/>
    <w:rsid w:val="00451661"/>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60630"/>
    <w:rsid w:val="0046248B"/>
    <w:rsid w:val="004634BE"/>
    <w:rsid w:val="00463927"/>
    <w:rsid w:val="00463A93"/>
    <w:rsid w:val="00463FA3"/>
    <w:rsid w:val="0046533B"/>
    <w:rsid w:val="004656D4"/>
    <w:rsid w:val="004659BC"/>
    <w:rsid w:val="00465E78"/>
    <w:rsid w:val="004664B8"/>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A7E"/>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8F"/>
    <w:rsid w:val="004A4F45"/>
    <w:rsid w:val="004A51C0"/>
    <w:rsid w:val="004A59E8"/>
    <w:rsid w:val="004A5CD4"/>
    <w:rsid w:val="004A663B"/>
    <w:rsid w:val="004A6DE8"/>
    <w:rsid w:val="004A7959"/>
    <w:rsid w:val="004A7BD6"/>
    <w:rsid w:val="004A7E36"/>
    <w:rsid w:val="004B0C3F"/>
    <w:rsid w:val="004B10E2"/>
    <w:rsid w:val="004B1836"/>
    <w:rsid w:val="004B19DD"/>
    <w:rsid w:val="004B1F96"/>
    <w:rsid w:val="004B1FC5"/>
    <w:rsid w:val="004B2409"/>
    <w:rsid w:val="004B2862"/>
    <w:rsid w:val="004B2A59"/>
    <w:rsid w:val="004B2A7A"/>
    <w:rsid w:val="004B5274"/>
    <w:rsid w:val="004B6C5F"/>
    <w:rsid w:val="004B75BF"/>
    <w:rsid w:val="004B7B4B"/>
    <w:rsid w:val="004C131C"/>
    <w:rsid w:val="004C15C4"/>
    <w:rsid w:val="004C185D"/>
    <w:rsid w:val="004C1CC1"/>
    <w:rsid w:val="004C25B6"/>
    <w:rsid w:val="004C37C3"/>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BDC"/>
    <w:rsid w:val="0051297F"/>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3978"/>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818"/>
    <w:rsid w:val="00555AF1"/>
    <w:rsid w:val="00555C10"/>
    <w:rsid w:val="00555C19"/>
    <w:rsid w:val="00556836"/>
    <w:rsid w:val="00557935"/>
    <w:rsid w:val="00557A81"/>
    <w:rsid w:val="00560411"/>
    <w:rsid w:val="00560F6B"/>
    <w:rsid w:val="005613F4"/>
    <w:rsid w:val="00562243"/>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F4C"/>
    <w:rsid w:val="005806DB"/>
    <w:rsid w:val="00580A73"/>
    <w:rsid w:val="00580CC9"/>
    <w:rsid w:val="00581F83"/>
    <w:rsid w:val="0058241B"/>
    <w:rsid w:val="00582679"/>
    <w:rsid w:val="00582C63"/>
    <w:rsid w:val="00583914"/>
    <w:rsid w:val="00583B0B"/>
    <w:rsid w:val="00583DC4"/>
    <w:rsid w:val="0058440D"/>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46F"/>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07F"/>
    <w:rsid w:val="005C5360"/>
    <w:rsid w:val="005C543B"/>
    <w:rsid w:val="005C5744"/>
    <w:rsid w:val="005C5BB8"/>
    <w:rsid w:val="005C5EAD"/>
    <w:rsid w:val="005C68D6"/>
    <w:rsid w:val="005C6FC0"/>
    <w:rsid w:val="005C7730"/>
    <w:rsid w:val="005C786A"/>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1504"/>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0FEC"/>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1D18"/>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A08E6"/>
    <w:rsid w:val="006A12E1"/>
    <w:rsid w:val="006A194D"/>
    <w:rsid w:val="006A1D7B"/>
    <w:rsid w:val="006A3308"/>
    <w:rsid w:val="006A35DC"/>
    <w:rsid w:val="006A36CE"/>
    <w:rsid w:val="006A4B85"/>
    <w:rsid w:val="006A5910"/>
    <w:rsid w:val="006A6AA6"/>
    <w:rsid w:val="006A6C11"/>
    <w:rsid w:val="006A7EA2"/>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66F3"/>
    <w:rsid w:val="006C7A03"/>
    <w:rsid w:val="006C7F52"/>
    <w:rsid w:val="006D0B15"/>
    <w:rsid w:val="006D1E0F"/>
    <w:rsid w:val="006D26F1"/>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624"/>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0D9"/>
    <w:rsid w:val="007257F5"/>
    <w:rsid w:val="00726CE0"/>
    <w:rsid w:val="0073030E"/>
    <w:rsid w:val="0073046A"/>
    <w:rsid w:val="00730FD5"/>
    <w:rsid w:val="00731127"/>
    <w:rsid w:val="007312F6"/>
    <w:rsid w:val="00732750"/>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37D18"/>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66DCE"/>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5B1D"/>
    <w:rsid w:val="007A7571"/>
    <w:rsid w:val="007A7B62"/>
    <w:rsid w:val="007B0692"/>
    <w:rsid w:val="007B0E72"/>
    <w:rsid w:val="007B1104"/>
    <w:rsid w:val="007B123A"/>
    <w:rsid w:val="007B173B"/>
    <w:rsid w:val="007B2040"/>
    <w:rsid w:val="007B2292"/>
    <w:rsid w:val="007B29AB"/>
    <w:rsid w:val="007B34B5"/>
    <w:rsid w:val="007B3A31"/>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3B1"/>
    <w:rsid w:val="007E09B4"/>
    <w:rsid w:val="007E150A"/>
    <w:rsid w:val="007E196D"/>
    <w:rsid w:val="007E1D28"/>
    <w:rsid w:val="007E1F84"/>
    <w:rsid w:val="007E2A4E"/>
    <w:rsid w:val="007E34BE"/>
    <w:rsid w:val="007E38E1"/>
    <w:rsid w:val="007E46F6"/>
    <w:rsid w:val="007E4CFE"/>
    <w:rsid w:val="007E4DA6"/>
    <w:rsid w:val="007E4EC9"/>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414A"/>
    <w:rsid w:val="00804692"/>
    <w:rsid w:val="00804FE9"/>
    <w:rsid w:val="00805115"/>
    <w:rsid w:val="00805749"/>
    <w:rsid w:val="008062CD"/>
    <w:rsid w:val="008077CA"/>
    <w:rsid w:val="00810158"/>
    <w:rsid w:val="00810FAB"/>
    <w:rsid w:val="0081145B"/>
    <w:rsid w:val="008114A6"/>
    <w:rsid w:val="008117FE"/>
    <w:rsid w:val="00811B1C"/>
    <w:rsid w:val="0081205D"/>
    <w:rsid w:val="008127E8"/>
    <w:rsid w:val="00812931"/>
    <w:rsid w:val="00812C58"/>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26F9"/>
    <w:rsid w:val="00823980"/>
    <w:rsid w:val="0082466A"/>
    <w:rsid w:val="00824B00"/>
    <w:rsid w:val="00824E06"/>
    <w:rsid w:val="00825078"/>
    <w:rsid w:val="008252EE"/>
    <w:rsid w:val="00825EF1"/>
    <w:rsid w:val="008263D6"/>
    <w:rsid w:val="00826F7B"/>
    <w:rsid w:val="00827106"/>
    <w:rsid w:val="00827556"/>
    <w:rsid w:val="00830071"/>
    <w:rsid w:val="00830A43"/>
    <w:rsid w:val="00831754"/>
    <w:rsid w:val="008317B1"/>
    <w:rsid w:val="008317B4"/>
    <w:rsid w:val="00831995"/>
    <w:rsid w:val="0083238B"/>
    <w:rsid w:val="008325B6"/>
    <w:rsid w:val="008329C6"/>
    <w:rsid w:val="00832F2D"/>
    <w:rsid w:val="008330F8"/>
    <w:rsid w:val="0083323E"/>
    <w:rsid w:val="00833EDE"/>
    <w:rsid w:val="0083452D"/>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34D"/>
    <w:rsid w:val="00850A47"/>
    <w:rsid w:val="00850AAF"/>
    <w:rsid w:val="00850C02"/>
    <w:rsid w:val="0085225A"/>
    <w:rsid w:val="008522BB"/>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4B0"/>
    <w:rsid w:val="0087659F"/>
    <w:rsid w:val="00876E57"/>
    <w:rsid w:val="00877FC8"/>
    <w:rsid w:val="00880494"/>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59E"/>
    <w:rsid w:val="00892C7C"/>
    <w:rsid w:val="00892EDD"/>
    <w:rsid w:val="008932B6"/>
    <w:rsid w:val="00893C9A"/>
    <w:rsid w:val="00894F87"/>
    <w:rsid w:val="00896390"/>
    <w:rsid w:val="00897BE6"/>
    <w:rsid w:val="008A0629"/>
    <w:rsid w:val="008A0AFE"/>
    <w:rsid w:val="008A1D55"/>
    <w:rsid w:val="008A2085"/>
    <w:rsid w:val="008A2251"/>
    <w:rsid w:val="008A2657"/>
    <w:rsid w:val="008A27B7"/>
    <w:rsid w:val="008A29E3"/>
    <w:rsid w:val="008A3BD0"/>
    <w:rsid w:val="008A3D73"/>
    <w:rsid w:val="008A434B"/>
    <w:rsid w:val="008A45FC"/>
    <w:rsid w:val="008A4785"/>
    <w:rsid w:val="008A5F62"/>
    <w:rsid w:val="008A6843"/>
    <w:rsid w:val="008A6CE5"/>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750"/>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5B6"/>
    <w:rsid w:val="008E69CE"/>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7C7"/>
    <w:rsid w:val="008F6CC5"/>
    <w:rsid w:val="008F71D4"/>
    <w:rsid w:val="008F7AEA"/>
    <w:rsid w:val="008F7EF7"/>
    <w:rsid w:val="009003F3"/>
    <w:rsid w:val="009007EA"/>
    <w:rsid w:val="00900902"/>
    <w:rsid w:val="00900927"/>
    <w:rsid w:val="00901AF4"/>
    <w:rsid w:val="009023BA"/>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81D"/>
    <w:rsid w:val="00912A0B"/>
    <w:rsid w:val="009134BF"/>
    <w:rsid w:val="00913DFF"/>
    <w:rsid w:val="009141E4"/>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81A"/>
    <w:rsid w:val="009479B1"/>
    <w:rsid w:val="00950A53"/>
    <w:rsid w:val="0095249F"/>
    <w:rsid w:val="00952718"/>
    <w:rsid w:val="00953191"/>
    <w:rsid w:val="00953BA7"/>
    <w:rsid w:val="00953E08"/>
    <w:rsid w:val="00954169"/>
    <w:rsid w:val="00954956"/>
    <w:rsid w:val="0095585A"/>
    <w:rsid w:val="00956FC2"/>
    <w:rsid w:val="00960A9C"/>
    <w:rsid w:val="00960B09"/>
    <w:rsid w:val="00961268"/>
    <w:rsid w:val="0096126C"/>
    <w:rsid w:val="00962208"/>
    <w:rsid w:val="009628EE"/>
    <w:rsid w:val="00963610"/>
    <w:rsid w:val="009638FE"/>
    <w:rsid w:val="009652AB"/>
    <w:rsid w:val="009662C2"/>
    <w:rsid w:val="00966AB8"/>
    <w:rsid w:val="00966FFF"/>
    <w:rsid w:val="009670C9"/>
    <w:rsid w:val="0097042A"/>
    <w:rsid w:val="00970A0D"/>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6D73"/>
    <w:rsid w:val="00987117"/>
    <w:rsid w:val="0098715C"/>
    <w:rsid w:val="009907F0"/>
    <w:rsid w:val="009913EA"/>
    <w:rsid w:val="009918F6"/>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10D6"/>
    <w:rsid w:val="009B24D8"/>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4A21"/>
    <w:rsid w:val="009C5CB3"/>
    <w:rsid w:val="009C672B"/>
    <w:rsid w:val="009C6F5E"/>
    <w:rsid w:val="009C75CF"/>
    <w:rsid w:val="009D0230"/>
    <w:rsid w:val="009D02D1"/>
    <w:rsid w:val="009D0936"/>
    <w:rsid w:val="009D0A88"/>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5F01"/>
    <w:rsid w:val="009E68C9"/>
    <w:rsid w:val="009E6B3E"/>
    <w:rsid w:val="009E7236"/>
    <w:rsid w:val="009E7419"/>
    <w:rsid w:val="009F01FD"/>
    <w:rsid w:val="009F04A8"/>
    <w:rsid w:val="009F04C9"/>
    <w:rsid w:val="009F0682"/>
    <w:rsid w:val="009F08E0"/>
    <w:rsid w:val="009F1013"/>
    <w:rsid w:val="009F1301"/>
    <w:rsid w:val="009F1583"/>
    <w:rsid w:val="009F15EF"/>
    <w:rsid w:val="009F1639"/>
    <w:rsid w:val="009F1A05"/>
    <w:rsid w:val="009F1CF6"/>
    <w:rsid w:val="009F1DD4"/>
    <w:rsid w:val="009F3BB8"/>
    <w:rsid w:val="009F4A4A"/>
    <w:rsid w:val="009F4CBB"/>
    <w:rsid w:val="009F4E7E"/>
    <w:rsid w:val="009F568D"/>
    <w:rsid w:val="009F56D0"/>
    <w:rsid w:val="009F5895"/>
    <w:rsid w:val="009F69B2"/>
    <w:rsid w:val="009F6A14"/>
    <w:rsid w:val="009F732D"/>
    <w:rsid w:val="009F7998"/>
    <w:rsid w:val="00A005E0"/>
    <w:rsid w:val="00A0151A"/>
    <w:rsid w:val="00A01C4A"/>
    <w:rsid w:val="00A02B2D"/>
    <w:rsid w:val="00A02C12"/>
    <w:rsid w:val="00A02E58"/>
    <w:rsid w:val="00A03222"/>
    <w:rsid w:val="00A0478C"/>
    <w:rsid w:val="00A047CA"/>
    <w:rsid w:val="00A04934"/>
    <w:rsid w:val="00A05814"/>
    <w:rsid w:val="00A067C7"/>
    <w:rsid w:val="00A07254"/>
    <w:rsid w:val="00A07611"/>
    <w:rsid w:val="00A078AD"/>
    <w:rsid w:val="00A103C6"/>
    <w:rsid w:val="00A1099E"/>
    <w:rsid w:val="00A11592"/>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02F4"/>
    <w:rsid w:val="00A41539"/>
    <w:rsid w:val="00A4190F"/>
    <w:rsid w:val="00A41B65"/>
    <w:rsid w:val="00A41CD7"/>
    <w:rsid w:val="00A42162"/>
    <w:rsid w:val="00A43C8D"/>
    <w:rsid w:val="00A43DD3"/>
    <w:rsid w:val="00A44A3D"/>
    <w:rsid w:val="00A453FC"/>
    <w:rsid w:val="00A45F2B"/>
    <w:rsid w:val="00A46060"/>
    <w:rsid w:val="00A46484"/>
    <w:rsid w:val="00A4669A"/>
    <w:rsid w:val="00A4677D"/>
    <w:rsid w:val="00A46A09"/>
    <w:rsid w:val="00A46AB2"/>
    <w:rsid w:val="00A46B2C"/>
    <w:rsid w:val="00A46FB7"/>
    <w:rsid w:val="00A474CF"/>
    <w:rsid w:val="00A4781D"/>
    <w:rsid w:val="00A479AA"/>
    <w:rsid w:val="00A47D60"/>
    <w:rsid w:val="00A506DC"/>
    <w:rsid w:val="00A50806"/>
    <w:rsid w:val="00A5119F"/>
    <w:rsid w:val="00A511E2"/>
    <w:rsid w:val="00A522BF"/>
    <w:rsid w:val="00A523F9"/>
    <w:rsid w:val="00A527B3"/>
    <w:rsid w:val="00A52CF4"/>
    <w:rsid w:val="00A53953"/>
    <w:rsid w:val="00A53966"/>
    <w:rsid w:val="00A53D26"/>
    <w:rsid w:val="00A54306"/>
    <w:rsid w:val="00A553CE"/>
    <w:rsid w:val="00A55F69"/>
    <w:rsid w:val="00A56892"/>
    <w:rsid w:val="00A5757B"/>
    <w:rsid w:val="00A577B1"/>
    <w:rsid w:val="00A5796B"/>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0F66"/>
    <w:rsid w:val="00A711E1"/>
    <w:rsid w:val="00A71308"/>
    <w:rsid w:val="00A715CC"/>
    <w:rsid w:val="00A7169D"/>
    <w:rsid w:val="00A71C29"/>
    <w:rsid w:val="00A7349D"/>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DC0"/>
    <w:rsid w:val="00A86F75"/>
    <w:rsid w:val="00A87877"/>
    <w:rsid w:val="00A87F9D"/>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4282"/>
    <w:rsid w:val="00AA4D60"/>
    <w:rsid w:val="00AA531C"/>
    <w:rsid w:val="00AA57D5"/>
    <w:rsid w:val="00AA5E14"/>
    <w:rsid w:val="00AA77B2"/>
    <w:rsid w:val="00AB0AA7"/>
    <w:rsid w:val="00AB1DD9"/>
    <w:rsid w:val="00AB21C5"/>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BCD"/>
    <w:rsid w:val="00AF5BDD"/>
    <w:rsid w:val="00AF6174"/>
    <w:rsid w:val="00AF652B"/>
    <w:rsid w:val="00AF657D"/>
    <w:rsid w:val="00AF762A"/>
    <w:rsid w:val="00AF7886"/>
    <w:rsid w:val="00AF7EF4"/>
    <w:rsid w:val="00B0035F"/>
    <w:rsid w:val="00B00656"/>
    <w:rsid w:val="00B00BD8"/>
    <w:rsid w:val="00B00C3F"/>
    <w:rsid w:val="00B00E70"/>
    <w:rsid w:val="00B00E9D"/>
    <w:rsid w:val="00B01316"/>
    <w:rsid w:val="00B018A8"/>
    <w:rsid w:val="00B02010"/>
    <w:rsid w:val="00B0237A"/>
    <w:rsid w:val="00B028F1"/>
    <w:rsid w:val="00B02D14"/>
    <w:rsid w:val="00B0342C"/>
    <w:rsid w:val="00B0376C"/>
    <w:rsid w:val="00B047B1"/>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263"/>
    <w:rsid w:val="00B16DD3"/>
    <w:rsid w:val="00B17284"/>
    <w:rsid w:val="00B17554"/>
    <w:rsid w:val="00B1761B"/>
    <w:rsid w:val="00B17C77"/>
    <w:rsid w:val="00B17CD5"/>
    <w:rsid w:val="00B17CE9"/>
    <w:rsid w:val="00B209AD"/>
    <w:rsid w:val="00B218E2"/>
    <w:rsid w:val="00B21B55"/>
    <w:rsid w:val="00B22EF3"/>
    <w:rsid w:val="00B2329B"/>
    <w:rsid w:val="00B232CD"/>
    <w:rsid w:val="00B239B9"/>
    <w:rsid w:val="00B24674"/>
    <w:rsid w:val="00B247D5"/>
    <w:rsid w:val="00B248AA"/>
    <w:rsid w:val="00B24F71"/>
    <w:rsid w:val="00B255BD"/>
    <w:rsid w:val="00B2567B"/>
    <w:rsid w:val="00B25785"/>
    <w:rsid w:val="00B25BBD"/>
    <w:rsid w:val="00B25D13"/>
    <w:rsid w:val="00B261AE"/>
    <w:rsid w:val="00B27B8E"/>
    <w:rsid w:val="00B27BF5"/>
    <w:rsid w:val="00B30122"/>
    <w:rsid w:val="00B305E2"/>
    <w:rsid w:val="00B32169"/>
    <w:rsid w:val="00B33133"/>
    <w:rsid w:val="00B35165"/>
    <w:rsid w:val="00B35244"/>
    <w:rsid w:val="00B35436"/>
    <w:rsid w:val="00B35537"/>
    <w:rsid w:val="00B36678"/>
    <w:rsid w:val="00B3704D"/>
    <w:rsid w:val="00B37BF7"/>
    <w:rsid w:val="00B40431"/>
    <w:rsid w:val="00B405B3"/>
    <w:rsid w:val="00B41B32"/>
    <w:rsid w:val="00B41B5C"/>
    <w:rsid w:val="00B41DD1"/>
    <w:rsid w:val="00B4257C"/>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008"/>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220"/>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5AAE"/>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4602"/>
    <w:rsid w:val="00BC4690"/>
    <w:rsid w:val="00BC53E5"/>
    <w:rsid w:val="00BC5927"/>
    <w:rsid w:val="00BC5D57"/>
    <w:rsid w:val="00BC642F"/>
    <w:rsid w:val="00BC6D3D"/>
    <w:rsid w:val="00BC7393"/>
    <w:rsid w:val="00BC7CD3"/>
    <w:rsid w:val="00BD12A3"/>
    <w:rsid w:val="00BD149F"/>
    <w:rsid w:val="00BD18A2"/>
    <w:rsid w:val="00BD1E28"/>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3335"/>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A5A"/>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579"/>
    <w:rsid w:val="00C266CD"/>
    <w:rsid w:val="00C27478"/>
    <w:rsid w:val="00C278EA"/>
    <w:rsid w:val="00C30268"/>
    <w:rsid w:val="00C30BC3"/>
    <w:rsid w:val="00C30BF6"/>
    <w:rsid w:val="00C31187"/>
    <w:rsid w:val="00C31528"/>
    <w:rsid w:val="00C31C96"/>
    <w:rsid w:val="00C325AE"/>
    <w:rsid w:val="00C326D2"/>
    <w:rsid w:val="00C32DE4"/>
    <w:rsid w:val="00C34322"/>
    <w:rsid w:val="00C343A9"/>
    <w:rsid w:val="00C358BD"/>
    <w:rsid w:val="00C364EA"/>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181A"/>
    <w:rsid w:val="00C625B0"/>
    <w:rsid w:val="00C6337F"/>
    <w:rsid w:val="00C63703"/>
    <w:rsid w:val="00C649A8"/>
    <w:rsid w:val="00C65596"/>
    <w:rsid w:val="00C66550"/>
    <w:rsid w:val="00C67508"/>
    <w:rsid w:val="00C67F2E"/>
    <w:rsid w:val="00C70B53"/>
    <w:rsid w:val="00C70DC1"/>
    <w:rsid w:val="00C71AD2"/>
    <w:rsid w:val="00C73075"/>
    <w:rsid w:val="00C74007"/>
    <w:rsid w:val="00C7562E"/>
    <w:rsid w:val="00C75634"/>
    <w:rsid w:val="00C75CB5"/>
    <w:rsid w:val="00C76723"/>
    <w:rsid w:val="00C76800"/>
    <w:rsid w:val="00C76A6C"/>
    <w:rsid w:val="00C802F3"/>
    <w:rsid w:val="00C809B8"/>
    <w:rsid w:val="00C80F3C"/>
    <w:rsid w:val="00C81422"/>
    <w:rsid w:val="00C81B17"/>
    <w:rsid w:val="00C82619"/>
    <w:rsid w:val="00C82D41"/>
    <w:rsid w:val="00C82D7B"/>
    <w:rsid w:val="00C830BC"/>
    <w:rsid w:val="00C833CB"/>
    <w:rsid w:val="00C833E7"/>
    <w:rsid w:val="00C8358A"/>
    <w:rsid w:val="00C84466"/>
    <w:rsid w:val="00C84DC3"/>
    <w:rsid w:val="00C852F6"/>
    <w:rsid w:val="00C86CB4"/>
    <w:rsid w:val="00C86D5C"/>
    <w:rsid w:val="00C87617"/>
    <w:rsid w:val="00C87785"/>
    <w:rsid w:val="00C878F4"/>
    <w:rsid w:val="00C90AB4"/>
    <w:rsid w:val="00C91003"/>
    <w:rsid w:val="00C917AA"/>
    <w:rsid w:val="00C91910"/>
    <w:rsid w:val="00C91A20"/>
    <w:rsid w:val="00C9233F"/>
    <w:rsid w:val="00C9238B"/>
    <w:rsid w:val="00C9283B"/>
    <w:rsid w:val="00C93156"/>
    <w:rsid w:val="00C93AB1"/>
    <w:rsid w:val="00C9417D"/>
    <w:rsid w:val="00C948AA"/>
    <w:rsid w:val="00C95318"/>
    <w:rsid w:val="00C95674"/>
    <w:rsid w:val="00C958AC"/>
    <w:rsid w:val="00C95BB1"/>
    <w:rsid w:val="00C95D58"/>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07B"/>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1A3"/>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5D8"/>
    <w:rsid w:val="00CE0C2F"/>
    <w:rsid w:val="00CE0CAE"/>
    <w:rsid w:val="00CE1BF5"/>
    <w:rsid w:val="00CE33C6"/>
    <w:rsid w:val="00CE3AAD"/>
    <w:rsid w:val="00CE3F16"/>
    <w:rsid w:val="00CE46C0"/>
    <w:rsid w:val="00CE4A01"/>
    <w:rsid w:val="00CE4B7A"/>
    <w:rsid w:val="00CE5B78"/>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286"/>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4AEB"/>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306"/>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12C"/>
    <w:rsid w:val="00DD29D5"/>
    <w:rsid w:val="00DD2ADA"/>
    <w:rsid w:val="00DD3938"/>
    <w:rsid w:val="00DD4C0D"/>
    <w:rsid w:val="00DD56D2"/>
    <w:rsid w:val="00DD7A8B"/>
    <w:rsid w:val="00DE03C0"/>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48DB"/>
    <w:rsid w:val="00DF522D"/>
    <w:rsid w:val="00DF54BD"/>
    <w:rsid w:val="00DF61A3"/>
    <w:rsid w:val="00DF6C34"/>
    <w:rsid w:val="00DF6FE3"/>
    <w:rsid w:val="00DF7519"/>
    <w:rsid w:val="00E000E4"/>
    <w:rsid w:val="00E002DD"/>
    <w:rsid w:val="00E004DA"/>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47A3"/>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4470"/>
    <w:rsid w:val="00E26848"/>
    <w:rsid w:val="00E27550"/>
    <w:rsid w:val="00E275D3"/>
    <w:rsid w:val="00E312FB"/>
    <w:rsid w:val="00E32261"/>
    <w:rsid w:val="00E3381C"/>
    <w:rsid w:val="00E33E6C"/>
    <w:rsid w:val="00E343CE"/>
    <w:rsid w:val="00E3510A"/>
    <w:rsid w:val="00E36154"/>
    <w:rsid w:val="00E3736E"/>
    <w:rsid w:val="00E37652"/>
    <w:rsid w:val="00E37926"/>
    <w:rsid w:val="00E37D2D"/>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92C"/>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812"/>
    <w:rsid w:val="00EF08E7"/>
    <w:rsid w:val="00EF14B0"/>
    <w:rsid w:val="00EF1833"/>
    <w:rsid w:val="00EF2090"/>
    <w:rsid w:val="00EF3126"/>
    <w:rsid w:val="00EF3C76"/>
    <w:rsid w:val="00EF3F94"/>
    <w:rsid w:val="00EF46DA"/>
    <w:rsid w:val="00EF4BA0"/>
    <w:rsid w:val="00EF56C6"/>
    <w:rsid w:val="00EF5784"/>
    <w:rsid w:val="00EF625E"/>
    <w:rsid w:val="00EF6F88"/>
    <w:rsid w:val="00EF72F9"/>
    <w:rsid w:val="00EF7ECD"/>
    <w:rsid w:val="00F0029C"/>
    <w:rsid w:val="00F004B8"/>
    <w:rsid w:val="00F005E9"/>
    <w:rsid w:val="00F00A0A"/>
    <w:rsid w:val="00F00C1A"/>
    <w:rsid w:val="00F011B6"/>
    <w:rsid w:val="00F024CA"/>
    <w:rsid w:val="00F02947"/>
    <w:rsid w:val="00F032CE"/>
    <w:rsid w:val="00F03426"/>
    <w:rsid w:val="00F03492"/>
    <w:rsid w:val="00F038DD"/>
    <w:rsid w:val="00F04824"/>
    <w:rsid w:val="00F04C76"/>
    <w:rsid w:val="00F051D7"/>
    <w:rsid w:val="00F052DC"/>
    <w:rsid w:val="00F05B5D"/>
    <w:rsid w:val="00F0601D"/>
    <w:rsid w:val="00F062DD"/>
    <w:rsid w:val="00F06751"/>
    <w:rsid w:val="00F078E9"/>
    <w:rsid w:val="00F10348"/>
    <w:rsid w:val="00F11190"/>
    <w:rsid w:val="00F114B2"/>
    <w:rsid w:val="00F11DE4"/>
    <w:rsid w:val="00F11EA4"/>
    <w:rsid w:val="00F12DBC"/>
    <w:rsid w:val="00F1426E"/>
    <w:rsid w:val="00F1436D"/>
    <w:rsid w:val="00F15297"/>
    <w:rsid w:val="00F16D81"/>
    <w:rsid w:val="00F17A33"/>
    <w:rsid w:val="00F17DBF"/>
    <w:rsid w:val="00F17E0D"/>
    <w:rsid w:val="00F202FE"/>
    <w:rsid w:val="00F2033E"/>
    <w:rsid w:val="00F208AC"/>
    <w:rsid w:val="00F220AF"/>
    <w:rsid w:val="00F22A8B"/>
    <w:rsid w:val="00F2317E"/>
    <w:rsid w:val="00F23216"/>
    <w:rsid w:val="00F23859"/>
    <w:rsid w:val="00F23A6A"/>
    <w:rsid w:val="00F23DED"/>
    <w:rsid w:val="00F24001"/>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976"/>
    <w:rsid w:val="00F42426"/>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25DB"/>
    <w:rsid w:val="00F93348"/>
    <w:rsid w:val="00F938F9"/>
    <w:rsid w:val="00F93F4B"/>
    <w:rsid w:val="00F94B0B"/>
    <w:rsid w:val="00F95179"/>
    <w:rsid w:val="00F95FBC"/>
    <w:rsid w:val="00F964A2"/>
    <w:rsid w:val="00F968D9"/>
    <w:rsid w:val="00F96FCB"/>
    <w:rsid w:val="00F973B9"/>
    <w:rsid w:val="00F97A52"/>
    <w:rsid w:val="00FA0549"/>
    <w:rsid w:val="00FA057B"/>
    <w:rsid w:val="00FA076E"/>
    <w:rsid w:val="00FA0DE0"/>
    <w:rsid w:val="00FA1501"/>
    <w:rsid w:val="00FA26EE"/>
    <w:rsid w:val="00FA2AD2"/>
    <w:rsid w:val="00FA2C71"/>
    <w:rsid w:val="00FA34B6"/>
    <w:rsid w:val="00FA3639"/>
    <w:rsid w:val="00FA3E40"/>
    <w:rsid w:val="00FA3E8E"/>
    <w:rsid w:val="00FA4F74"/>
    <w:rsid w:val="00FA51D4"/>
    <w:rsid w:val="00FA5429"/>
    <w:rsid w:val="00FA64BC"/>
    <w:rsid w:val="00FA7673"/>
    <w:rsid w:val="00FA7855"/>
    <w:rsid w:val="00FB0D1A"/>
    <w:rsid w:val="00FB1AA7"/>
    <w:rsid w:val="00FB1E28"/>
    <w:rsid w:val="00FB2B73"/>
    <w:rsid w:val="00FB2FF2"/>
    <w:rsid w:val="00FB3692"/>
    <w:rsid w:val="00FB3A70"/>
    <w:rsid w:val="00FB40A9"/>
    <w:rsid w:val="00FB418F"/>
    <w:rsid w:val="00FB429A"/>
    <w:rsid w:val="00FB4C01"/>
    <w:rsid w:val="00FB5CFC"/>
    <w:rsid w:val="00FB6254"/>
    <w:rsid w:val="00FB67EE"/>
    <w:rsid w:val="00FB70F5"/>
    <w:rsid w:val="00FB7686"/>
    <w:rsid w:val="00FB7B1E"/>
    <w:rsid w:val="00FB7D84"/>
    <w:rsid w:val="00FC0E00"/>
    <w:rsid w:val="00FC1395"/>
    <w:rsid w:val="00FC1583"/>
    <w:rsid w:val="00FC17C2"/>
    <w:rsid w:val="00FC17E9"/>
    <w:rsid w:val="00FC217D"/>
    <w:rsid w:val="00FC352E"/>
    <w:rsid w:val="00FC359E"/>
    <w:rsid w:val="00FC5032"/>
    <w:rsid w:val="00FC6703"/>
    <w:rsid w:val="00FC6ADA"/>
    <w:rsid w:val="00FC78F4"/>
    <w:rsid w:val="00FC7CCE"/>
    <w:rsid w:val="00FC7D59"/>
    <w:rsid w:val="00FD04D6"/>
    <w:rsid w:val="00FD1179"/>
    <w:rsid w:val="00FD17CE"/>
    <w:rsid w:val="00FD190A"/>
    <w:rsid w:val="00FD19FF"/>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file:///E:\youdao\Dict\7.5.2.0\resultui\dict\?keyword=group" TargetMode="External"/><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hyperlink" Target="file:///E:\youdao\Dict\7.5.2.0\resultui\dict\?keyword=experimental" TargetMode="External"/><Relationship Id="rId16" Type="http://schemas.openxmlformats.org/officeDocument/2006/relationships/image" Target="media/image9.png"/><Relationship Id="rId107" Type="http://schemas.openxmlformats.org/officeDocument/2006/relationships/hyperlink" Target="file:///E:\youdao\Dict\7.5.2.0\resultui\dict\?keyword=experience" TargetMode="External"/><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1.jpeg"/><Relationship Id="rId123" Type="http://schemas.openxmlformats.org/officeDocument/2006/relationships/hyperlink" Target="http://www.weihk.cn/article/237816" TargetMode="External"/><Relationship Id="rId128" Type="http://schemas.openxmlformats.org/officeDocument/2006/relationships/hyperlink" Target="http://whatis.techtarget.com/definition/augmented-reality-AR"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javascript:;"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file:///E:\youdao\Dict\7.5.2.0\resultui\dict\?keyword=group" TargetMode="External"/><Relationship Id="rId118" Type="http://schemas.openxmlformats.org/officeDocument/2006/relationships/hyperlink" Target="http://whatis.techtarget.com/definition/augmented-reality-AR" TargetMode="External"/><Relationship Id="rId126" Type="http://schemas.openxmlformats.org/officeDocument/2006/relationships/hyperlink" Target="http://www.shafa.com/articles/zIHzY7BRArZmpcYY.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javascript:;" TargetMode="External"/><Relationship Id="rId121" Type="http://schemas.openxmlformats.org/officeDocument/2006/relationships/hyperlink" Target="http://jp.trane.com/commercial/global/latin-america/es/markets/k-12-education.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jpeg"/><Relationship Id="rId108" Type="http://schemas.openxmlformats.org/officeDocument/2006/relationships/hyperlink" Target="file:///E:\youdao\Dict\7.5.2.0\resultui\dict\?keyword=feeling" TargetMode="External"/><Relationship Id="rId116" Type="http://schemas.openxmlformats.org/officeDocument/2006/relationships/hyperlink" Target="file:///E:\youdao\Dict\7.5.2.0\resultui\dict\?keyword=experimental" TargetMode="External"/><Relationship Id="rId124" Type="http://schemas.openxmlformats.org/officeDocument/2006/relationships/hyperlink" Target="https://zhuanlan.zhihu.com/p/32865565" TargetMode="External"/><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file:///E:\youdao\Dict\7.5.2.0\resultui\dict\?keyword=experimental" TargetMode="External"/><Relationship Id="rId119" Type="http://schemas.openxmlformats.org/officeDocument/2006/relationships/hyperlink" Target="http://vr.99.com/news/07192017/001616650.shtml" TargetMode="External"/><Relationship Id="rId127" Type="http://schemas.openxmlformats.org/officeDocument/2006/relationships/hyperlink" Target="https://t.qianzhan.com/kuaixun/detail/161118-3fa346e7.html"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https://zhuanlan.zhihu.com/p/22135486"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96.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hyperlink" Target="https://www.quora.com/What-is-the-difference-between-augmented-reality-and-mediated-reality-1" TargetMode="External"/><Relationship Id="rId125" Type="http://schemas.openxmlformats.org/officeDocument/2006/relationships/hyperlink" Target="https://developer.apple.com/ios/human-interface-guidelines/technologies/augmented-reality/"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hyperlink" Target="file:///E:\youdao\Dict\7.5.2.0\resultui\dict\?keyword=group" TargetMode="External"/><Relationship Id="rId61" Type="http://schemas.openxmlformats.org/officeDocument/2006/relationships/image" Target="media/image52.png"/><Relationship Id="rId82" Type="http://schemas.openxmlformats.org/officeDocument/2006/relationships/image" Target="media/image7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7452C-B092-4569-986F-B1A0B2080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35387</TotalTime>
  <Pages>112</Pages>
  <Words>18402</Words>
  <Characters>104893</Characters>
  <Application>Microsoft Office Word</Application>
  <DocSecurity>0</DocSecurity>
  <Lines>874</Lines>
  <Paragraphs>246</Paragraphs>
  <ScaleCrop>false</ScaleCrop>
  <Company/>
  <LinksUpToDate>false</LinksUpToDate>
  <CharactersWithSpaces>123049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2096</cp:revision>
  <cp:lastPrinted>2018-04-19T06:38:00Z</cp:lastPrinted>
  <dcterms:created xsi:type="dcterms:W3CDTF">2017-11-16T02:23:00Z</dcterms:created>
  <dcterms:modified xsi:type="dcterms:W3CDTF">2018-05-18T13:30:00Z</dcterms:modified>
</cp:coreProperties>
</file>